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37" w:lineRule="auto" w:before="79"/>
        <w:ind w:left="450" w:right="391" w:hanging="341"/>
      </w:pPr>
      <w:r>
        <w:rPr>
          <w:color w:val="231F20"/>
        </w:rPr>
        <w:t>(8) Notifikasi Penghentian Kontrak </w:t>
      </w:r>
      <w:r>
        <w:rPr>
          <w:color w:val="231F20"/>
          <w:spacing w:val="-4"/>
        </w:rPr>
        <w:t>Penyewaan </w:t>
      </w:r>
      <w:r>
        <w:rPr>
          <w:color w:val="231F20"/>
        </w:rPr>
        <w:t>Perumahan Jangka </w:t>
      </w:r>
      <w:r>
        <w:rPr>
          <w:color w:val="231F20"/>
          <w:spacing w:val="-3"/>
        </w:rPr>
        <w:t>Waktu </w:t>
      </w:r>
      <w:r>
        <w:rPr>
          <w:color w:val="231F20"/>
          <w:spacing w:val="-7"/>
        </w:rPr>
        <w:t>Tetap </w:t>
      </w:r>
      <w:r>
        <w:rPr>
          <w:color w:val="231F20"/>
        </w:rPr>
        <w:t>(Pasal 38, </w:t>
      </w:r>
      <w:r>
        <w:rPr>
          <w:color w:val="231F20"/>
          <w:spacing w:val="-3"/>
        </w:rPr>
        <w:t>Paragraf </w:t>
      </w:r>
      <w:r>
        <w:rPr>
          <w:color w:val="231F20"/>
        </w:rPr>
        <w:t>4 dari UU </w:t>
      </w:r>
      <w:r>
        <w:rPr>
          <w:color w:val="231F20"/>
          <w:spacing w:val="-3"/>
        </w:rPr>
        <w:t>Sewa </w:t>
      </w:r>
      <w:r>
        <w:rPr>
          <w:color w:val="231F20"/>
        </w:rPr>
        <w:t>Kontrak dan </w:t>
      </w:r>
      <w:r>
        <w:rPr>
          <w:color w:val="231F20"/>
          <w:spacing w:val="-3"/>
        </w:rPr>
        <w:t>Sewa </w:t>
      </w:r>
      <w:r>
        <w:rPr>
          <w:color w:val="231F20"/>
        </w:rPr>
        <w:t>Perumahan Kontrak </w:t>
      </w:r>
      <w:r>
        <w:rPr>
          <w:color w:val="231F20"/>
          <w:spacing w:val="-3"/>
        </w:rPr>
        <w:t>Sewa </w:t>
      </w:r>
      <w:r>
        <w:rPr>
          <w:color w:val="231F20"/>
        </w:rPr>
        <w:t>Rumah Periode </w:t>
      </w:r>
      <w:r>
        <w:rPr>
          <w:color w:val="231F20"/>
          <w:spacing w:val="-7"/>
        </w:rPr>
        <w:t>Tetap </w:t>
      </w:r>
      <w:r>
        <w:rPr>
          <w:color w:val="231F20"/>
        </w:rPr>
        <w:t>– Tipe Standar </w:t>
      </w:r>
      <w:r>
        <w:rPr>
          <w:color w:val="231F20"/>
          <w:spacing w:val="-3"/>
        </w:rPr>
        <w:t>Pasal </w:t>
      </w:r>
      <w:r>
        <w:rPr>
          <w:color w:val="231F20"/>
        </w:rPr>
        <w:t>2, </w:t>
      </w:r>
      <w:r>
        <w:rPr>
          <w:color w:val="231F20"/>
          <w:spacing w:val="-3"/>
        </w:rPr>
        <w:t>Paragraf</w:t>
      </w:r>
      <w:r>
        <w:rPr>
          <w:color w:val="231F20"/>
          <w:spacing w:val="15"/>
        </w:rPr>
        <w:t> </w:t>
      </w:r>
      <w:r>
        <w:rPr>
          <w:color w:val="231F20"/>
        </w:rPr>
        <w:t>3)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40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4"/>
        <w:gridCol w:w="2267"/>
        <w:gridCol w:w="3401"/>
        <w:gridCol w:w="1700"/>
      </w:tblGrid>
      <w:tr>
        <w:trPr>
          <w:trHeight w:val="430" w:hRule="atLeast"/>
        </w:trPr>
        <w:tc>
          <w:tcPr>
            <w:tcW w:w="198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14"/>
              <w:ind w:left="168"/>
              <w:rPr>
                <w:sz w:val="25"/>
              </w:rPr>
            </w:pPr>
            <w:r>
              <w:rPr>
                <w:color w:val="231F20"/>
                <w:sz w:val="25"/>
              </w:rPr>
              <w:t>(1)</w:t>
            </w:r>
            <w:r>
              <w:rPr>
                <w:color w:val="231F20"/>
                <w:spacing w:val="64"/>
                <w:sz w:val="25"/>
              </w:rPr>
              <w:t> </w:t>
            </w:r>
            <w:r>
              <w:rPr>
                <w:color w:val="231F20"/>
                <w:sz w:val="25"/>
              </w:rPr>
              <w:t>Properti</w:t>
            </w:r>
          </w:p>
        </w:tc>
        <w:tc>
          <w:tcPr>
            <w:tcW w:w="2267" w:type="dxa"/>
          </w:tcPr>
          <w:p>
            <w:pPr>
              <w:pStyle w:val="TableParagraph"/>
              <w:spacing w:before="90"/>
              <w:ind w:left="271" w:right="259"/>
              <w:jc w:val="center"/>
              <w:rPr>
                <w:sz w:val="25"/>
              </w:rPr>
            </w:pPr>
            <w:r>
              <w:rPr>
                <w:color w:val="231F20"/>
                <w:sz w:val="25"/>
              </w:rPr>
              <w:t>Nama</w:t>
            </w:r>
          </w:p>
        </w:tc>
        <w:tc>
          <w:tcPr>
            <w:tcW w:w="510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0" w:hRule="atLeast"/>
        </w:trPr>
        <w:tc>
          <w:tcPr>
            <w:tcW w:w="1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spacing w:before="90"/>
              <w:ind w:left="271" w:right="259"/>
              <w:jc w:val="center"/>
              <w:rPr>
                <w:sz w:val="25"/>
              </w:rPr>
            </w:pPr>
            <w:r>
              <w:rPr>
                <w:color w:val="231F20"/>
                <w:sz w:val="25"/>
              </w:rPr>
              <w:t>Lokasi</w:t>
            </w:r>
          </w:p>
        </w:tc>
        <w:tc>
          <w:tcPr>
            <w:tcW w:w="510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0" w:hRule="atLeast"/>
        </w:trPr>
        <w:tc>
          <w:tcPr>
            <w:tcW w:w="1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spacing w:before="90"/>
              <w:ind w:left="271" w:right="259"/>
              <w:jc w:val="center"/>
              <w:rPr>
                <w:sz w:val="25"/>
              </w:rPr>
            </w:pPr>
            <w:r>
              <w:rPr>
                <w:color w:val="231F20"/>
                <w:sz w:val="25"/>
              </w:rPr>
              <w:t>No. Apartemen</w:t>
            </w:r>
          </w:p>
        </w:tc>
        <w:tc>
          <w:tcPr>
            <w:tcW w:w="510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402" w:hRule="atLeast"/>
        </w:trPr>
        <w:tc>
          <w:tcPr>
            <w:tcW w:w="1984" w:type="dxa"/>
          </w:tcPr>
          <w:p>
            <w:pPr>
              <w:pStyle w:val="TableParagraph"/>
              <w:spacing w:before="9"/>
              <w:rPr>
                <w:sz w:val="37"/>
              </w:rPr>
            </w:pPr>
          </w:p>
          <w:p>
            <w:pPr>
              <w:pStyle w:val="TableParagraph"/>
              <w:spacing w:line="285" w:lineRule="exact"/>
              <w:ind w:right="489"/>
              <w:jc w:val="right"/>
              <w:rPr>
                <w:sz w:val="25"/>
              </w:rPr>
            </w:pPr>
            <w:r>
              <w:rPr>
                <w:color w:val="231F20"/>
                <w:sz w:val="25"/>
              </w:rPr>
              <w:t>(2) </w:t>
            </w:r>
            <w:r>
              <w:rPr>
                <w:color w:val="231F20"/>
                <w:spacing w:val="1"/>
                <w:sz w:val="25"/>
              </w:rPr>
              <w:t> </w:t>
            </w:r>
            <w:r>
              <w:rPr>
                <w:color w:val="231F20"/>
                <w:sz w:val="25"/>
              </w:rPr>
              <w:t>Periode</w:t>
            </w:r>
          </w:p>
          <w:p>
            <w:pPr>
              <w:pStyle w:val="TableParagraph"/>
              <w:spacing w:line="285" w:lineRule="exact"/>
              <w:ind w:right="493"/>
              <w:jc w:val="right"/>
              <w:rPr>
                <w:sz w:val="25"/>
              </w:rPr>
            </w:pPr>
            <w:r>
              <w:rPr>
                <w:color w:val="231F20"/>
                <w:spacing w:val="-2"/>
                <w:sz w:val="25"/>
              </w:rPr>
              <w:t>Kontrak</w:t>
            </w:r>
          </w:p>
        </w:tc>
        <w:tc>
          <w:tcPr>
            <w:tcW w:w="5668" w:type="dxa"/>
            <w:gridSpan w:val="2"/>
          </w:tcPr>
          <w:p>
            <w:pPr>
              <w:pStyle w:val="TableParagraph"/>
              <w:spacing w:before="11"/>
              <w:rPr>
                <w:sz w:val="37"/>
              </w:rPr>
            </w:pPr>
          </w:p>
          <w:p>
            <w:pPr>
              <w:pStyle w:val="TableParagraph"/>
              <w:tabs>
                <w:tab w:pos="1132" w:val="left" w:leader="none"/>
                <w:tab w:pos="2734" w:val="left" w:leader="none"/>
                <w:tab w:pos="4118" w:val="left" w:leader="none"/>
                <w:tab w:pos="5450" w:val="left" w:leader="none"/>
                <w:tab w:pos="5497" w:val="left" w:leader="none"/>
              </w:tabs>
              <w:spacing w:line="237" w:lineRule="auto"/>
              <w:ind w:left="168" w:right="153"/>
              <w:rPr>
                <w:sz w:val="25"/>
              </w:rPr>
            </w:pPr>
            <w:r>
              <w:rPr>
                <w:color w:val="231F20"/>
                <w:sz w:val="25"/>
              </w:rPr>
              <w:t>Dari</w:t>
              <w:tab/>
              <w:t>tanggal</w:t>
            </w:r>
            <w:r>
              <w:rPr>
                <w:color w:val="231F20"/>
                <w:sz w:val="25"/>
                <w:u w:val="single" w:color="231F20"/>
              </w:rPr>
              <w:t> </w:t>
              <w:tab/>
            </w:r>
            <w:r>
              <w:rPr>
                <w:color w:val="231F20"/>
                <w:sz w:val="25"/>
              </w:rPr>
              <w:t>bulan</w:t>
            </w:r>
            <w:r>
              <w:rPr>
                <w:color w:val="231F20"/>
                <w:sz w:val="25"/>
                <w:u w:val="single" w:color="231F20"/>
              </w:rPr>
              <w:t> </w:t>
              <w:tab/>
            </w:r>
            <w:r>
              <w:rPr>
                <w:color w:val="231F20"/>
                <w:sz w:val="25"/>
              </w:rPr>
              <w:t>tahun</w:t>
            </w:r>
            <w:r>
              <w:rPr>
                <w:color w:val="231F20"/>
                <w:sz w:val="25"/>
                <w:u w:val="single" w:color="231F20"/>
              </w:rPr>
              <w:tab/>
              <w:tab/>
            </w:r>
            <w:r>
              <w:rPr>
                <w:color w:val="231F20"/>
                <w:sz w:val="25"/>
              </w:rPr>
              <w:t> sampai </w:t>
            </w:r>
            <w:r>
              <w:rPr>
                <w:color w:val="231F20"/>
                <w:spacing w:val="30"/>
                <w:sz w:val="25"/>
              </w:rPr>
              <w:t> </w:t>
            </w:r>
            <w:r>
              <w:rPr>
                <w:color w:val="231F20"/>
                <w:sz w:val="25"/>
              </w:rPr>
              <w:t>tanggal</w:t>
            </w:r>
            <w:r>
              <w:rPr>
                <w:color w:val="231F20"/>
                <w:sz w:val="25"/>
                <w:u w:val="single" w:color="231F20"/>
              </w:rPr>
              <w:t> </w:t>
              <w:tab/>
            </w:r>
            <w:r>
              <w:rPr>
                <w:color w:val="231F20"/>
                <w:sz w:val="25"/>
              </w:rPr>
              <w:t>bulan</w:t>
            </w:r>
            <w:r>
              <w:rPr>
                <w:color w:val="231F20"/>
                <w:sz w:val="25"/>
                <w:u w:val="single" w:color="231F20"/>
              </w:rPr>
              <w:t> </w:t>
              <w:tab/>
            </w:r>
            <w:r>
              <w:rPr>
                <w:color w:val="231F20"/>
                <w:sz w:val="25"/>
              </w:rPr>
              <w:t>tahun</w:t>
            </w:r>
            <w:r>
              <w:rPr>
                <w:color w:val="231F20"/>
                <w:w w:val="102"/>
                <w:sz w:val="25"/>
                <w:u w:val="single" w:color="231F20"/>
              </w:rPr>
              <w:t> </w:t>
            </w:r>
            <w:r>
              <w:rPr>
                <w:color w:val="231F20"/>
                <w:sz w:val="25"/>
                <w:u w:val="single" w:color="231F20"/>
              </w:rPr>
              <w:tab/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69"/>
              <w:rPr>
                <w:sz w:val="25"/>
              </w:rPr>
            </w:pPr>
            <w:r>
              <w:rPr>
                <w:color w:val="231F20"/>
                <w:sz w:val="25"/>
              </w:rPr>
              <w:t>tahun bulan</w:t>
            </w:r>
          </w:p>
        </w:tc>
      </w:tr>
    </w:tbl>
    <w:p>
      <w:pPr>
        <w:pStyle w:val="BodyText"/>
        <w:spacing w:before="4"/>
      </w:pPr>
    </w:p>
    <w:p>
      <w:pPr>
        <w:pStyle w:val="BodyText"/>
        <w:spacing w:line="285" w:lineRule="exact" w:before="103"/>
        <w:ind w:left="110"/>
      </w:pPr>
      <w:r>
        <w:rPr/>
        <w:pict>
          <v:group style="position:absolute;margin-left:42.51960pt;margin-top:-471.156372pt;width:496.65pt;height:471.05pt;mso-position-horizontal-relative:page;mso-position-vertical-relative:paragraph;z-index:-251814912" coordorigin="850,-9423" coordsize="9933,9421">
            <v:line style="position:absolute" from="850,-9417" to="2330,-9417" stroked="true" strokeweight=".567pt" strokecolor="#231f20">
              <v:stroke dashstyle="solid"/>
            </v:line>
            <v:line style="position:absolute" from="856,-8826" to="856,-9412" stroked="true" strokeweight=".567pt" strokecolor="#231f20">
              <v:stroke dashstyle="solid"/>
            </v:line>
            <v:line style="position:absolute" from="2330,-9417" to="5108,-9417" stroked="true" strokeweight=".567pt" strokecolor="#231f20">
              <v:stroke dashstyle="solid"/>
            </v:line>
            <v:line style="position:absolute" from="5108,-9417" to="7376,-9417" stroked="true" strokeweight=".567pt" strokecolor="#231f20">
              <v:stroke dashstyle="solid"/>
            </v:line>
            <v:line style="position:absolute" from="7376,-9417" to="9360,-9417" stroked="true" strokeweight=".567pt" strokecolor="#231f20">
              <v:stroke dashstyle="solid"/>
            </v:line>
            <v:line style="position:absolute" from="9360,-9417" to="10783,-9417" stroked="true" strokeweight=".567pt" strokecolor="#231f20">
              <v:stroke dashstyle="solid"/>
            </v:line>
            <v:line style="position:absolute" from="10777,-8826" to="10777,-9412" stroked="true" strokeweight=".567pt" strokecolor="#231f20">
              <v:stroke dashstyle="solid"/>
            </v:line>
            <v:line style="position:absolute" from="856,-7295" to="856,-8826" stroked="true" strokeweight=".567pt" strokecolor="#231f20">
              <v:stroke dashstyle="solid"/>
            </v:line>
            <v:line style="position:absolute" from="10777,-7295" to="10777,-8826" stroked="true" strokeweight=".567pt" strokecolor="#231f20">
              <v:stroke dashstyle="solid"/>
            </v:line>
            <v:line style="position:absolute" from="856,-6590" to="856,-7295" stroked="true" strokeweight=".567pt" strokecolor="#231f20">
              <v:stroke dashstyle="solid"/>
            </v:line>
            <v:line style="position:absolute" from="10777,-6590" to="10777,-7295" stroked="true" strokeweight=".567pt" strokecolor="#231f20">
              <v:stroke dashstyle="solid"/>
            </v:line>
            <v:line style="position:absolute" from="856,-5885" to="856,-6590" stroked="true" strokeweight=".567pt" strokecolor="#231f20">
              <v:stroke dashstyle="solid"/>
            </v:line>
            <v:line style="position:absolute" from="10777,-5885" to="10777,-6590" stroked="true" strokeweight=".567pt" strokecolor="#231f20">
              <v:stroke dashstyle="solid"/>
            </v:line>
            <v:line style="position:absolute" from="856,-14" to="856,-5885" stroked="true" strokeweight=".567pt" strokecolor="#231f20">
              <v:stroke dashstyle="solid"/>
            </v:line>
            <v:line style="position:absolute" from="10777,-14" to="10777,-5885" stroked="true" strokeweight=".567pt" strokecolor="#231f20">
              <v:stroke dashstyle="solid"/>
            </v:line>
            <v:line style="position:absolute" from="850,-8" to="2330,-8" stroked="true" strokeweight=".567pt" strokecolor="#231f20">
              <v:stroke dashstyle="solid"/>
            </v:line>
            <v:line style="position:absolute" from="2330,-8" to="5108,-8" stroked="true" strokeweight=".567pt" strokecolor="#231f20">
              <v:stroke dashstyle="solid"/>
            </v:line>
            <v:line style="position:absolute" from="5108,-8" to="7376,-8" stroked="true" strokeweight=".567pt" strokecolor="#231f20">
              <v:stroke dashstyle="solid"/>
            </v:line>
            <v:line style="position:absolute" from="7376,-8" to="9360,-8" stroked="true" strokeweight=".567pt" strokecolor="#231f20">
              <v:stroke dashstyle="solid"/>
            </v:line>
            <v:line style="position:absolute" from="9360,-8" to="10783,-8" stroked="true" strokeweight=".567pt" strokecolor="#231f2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421;top:-9151;width:4145;height:263" type="#_x0000_t202" filled="false" stroked="false">
              <v:textbox inset="0,0,0,0">
                <w:txbxContent>
                  <w:p>
                    <w:pPr>
                      <w:tabs>
                        <w:tab w:pos="2104" w:val="left" w:leader="none"/>
                        <w:tab w:pos="3107" w:val="left" w:leader="none"/>
                        <w:tab w:pos="4124" w:val="left" w:leader="none"/>
                      </w:tabs>
                      <w:spacing w:before="4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pacing w:val="-4"/>
                        <w:w w:val="105"/>
                        <w:sz w:val="22"/>
                      </w:rPr>
                      <w:t>Tanggal:</w:t>
                    </w:r>
                    <w:r>
                      <w:rPr>
                        <w:color w:val="231F20"/>
                        <w:spacing w:val="-21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tanggal</w:t>
                    </w:r>
                    <w:r>
                      <w:rPr>
                        <w:color w:val="231F20"/>
                        <w:w w:val="105"/>
                        <w:sz w:val="22"/>
                        <w:u w:val="single" w:color="231F20"/>
                      </w:rPr>
                      <w:t> </w:t>
                      <w:tab/>
                    </w:r>
                    <w:r>
                      <w:rPr>
                        <w:color w:val="231F20"/>
                        <w:w w:val="105"/>
                        <w:sz w:val="22"/>
                      </w:rPr>
                      <w:t>bulan</w:t>
                    </w:r>
                    <w:r>
                      <w:rPr>
                        <w:color w:val="231F20"/>
                        <w:w w:val="105"/>
                        <w:sz w:val="22"/>
                        <w:u w:val="single" w:color="231F20"/>
                      </w:rPr>
                      <w:t> </w:t>
                      <w:tab/>
                    </w:r>
                    <w:r>
                      <w:rPr>
                        <w:color w:val="231F20"/>
                        <w:w w:val="105"/>
                        <w:sz w:val="22"/>
                      </w:rPr>
                      <w:t>tahun</w:t>
                    </w:r>
                    <w:r>
                      <w:rPr>
                        <w:color w:val="231F20"/>
                        <w:w w:val="103"/>
                        <w:sz w:val="22"/>
                        <w:u w:val="single" w:color="231F20"/>
                      </w:rPr>
                      <w:t> </w:t>
                    </w:r>
                    <w:r>
                      <w:rPr>
                        <w:color w:val="231F20"/>
                        <w:sz w:val="22"/>
                        <w:u w:val="single" w:color="231F20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1026;top:-8212;width:9599;height:338" type="#_x0000_t202" filled="false" stroked="false">
              <v:textbox inset="0,0,0,0">
                <w:txbxContent>
                  <w:p>
                    <w:pPr>
                      <w:spacing w:before="10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spacing w:val="-3"/>
                        <w:sz w:val="28"/>
                      </w:rPr>
                      <w:t>Notifikasi</w:t>
                    </w:r>
                    <w:r>
                      <w:rPr>
                        <w:b/>
                        <w:color w:val="231F20"/>
                        <w:spacing w:val="-55"/>
                        <w:sz w:val="28"/>
                      </w:rPr>
                      <w:t> </w:t>
                    </w:r>
                    <w:r>
                      <w:rPr>
                        <w:b/>
                        <w:color w:val="231F20"/>
                        <w:spacing w:val="-3"/>
                        <w:sz w:val="28"/>
                      </w:rPr>
                      <w:t>Penghentian</w:t>
                    </w:r>
                    <w:r>
                      <w:rPr>
                        <w:b/>
                        <w:color w:val="231F20"/>
                        <w:spacing w:val="-54"/>
                        <w:sz w:val="28"/>
                      </w:rPr>
                      <w:t> </w:t>
                    </w:r>
                    <w:r>
                      <w:rPr>
                        <w:b/>
                        <w:color w:val="231F20"/>
                        <w:spacing w:val="-3"/>
                        <w:sz w:val="28"/>
                      </w:rPr>
                      <w:t>Kontrak</w:t>
                    </w:r>
                    <w:r>
                      <w:rPr>
                        <w:b/>
                        <w:color w:val="231F20"/>
                        <w:spacing w:val="-54"/>
                        <w:sz w:val="28"/>
                      </w:rPr>
                      <w:t> </w:t>
                    </w:r>
                    <w:r>
                      <w:rPr>
                        <w:b/>
                        <w:color w:val="231F20"/>
                        <w:spacing w:val="-3"/>
                        <w:sz w:val="28"/>
                      </w:rPr>
                      <w:t>Penyewaan</w:t>
                    </w:r>
                    <w:r>
                      <w:rPr>
                        <w:b/>
                        <w:color w:val="231F20"/>
                        <w:spacing w:val="-54"/>
                        <w:sz w:val="28"/>
                      </w:rPr>
                      <w:t> </w:t>
                    </w:r>
                    <w:r>
                      <w:rPr>
                        <w:b/>
                        <w:color w:val="231F20"/>
                        <w:spacing w:val="-3"/>
                        <w:sz w:val="28"/>
                      </w:rPr>
                      <w:t>Perumahan</w:t>
                    </w:r>
                    <w:r>
                      <w:rPr>
                        <w:b/>
                        <w:color w:val="231F20"/>
                        <w:spacing w:val="-54"/>
                        <w:sz w:val="28"/>
                      </w:rPr>
                      <w:t> </w:t>
                    </w:r>
                    <w:r>
                      <w:rPr>
                        <w:b/>
                        <w:color w:val="231F20"/>
                        <w:spacing w:val="-3"/>
                        <w:sz w:val="28"/>
                      </w:rPr>
                      <w:t>Jangka</w:t>
                    </w:r>
                    <w:r>
                      <w:rPr>
                        <w:b/>
                        <w:color w:val="231F20"/>
                        <w:spacing w:val="-54"/>
                        <w:sz w:val="28"/>
                      </w:rPr>
                      <w:t> </w:t>
                    </w:r>
                    <w:r>
                      <w:rPr>
                        <w:b/>
                        <w:color w:val="231F20"/>
                        <w:spacing w:val="-3"/>
                        <w:sz w:val="28"/>
                      </w:rPr>
                      <w:t>Waktu</w:t>
                    </w:r>
                    <w:r>
                      <w:rPr>
                        <w:b/>
                        <w:color w:val="231F20"/>
                        <w:spacing w:val="-54"/>
                        <w:sz w:val="28"/>
                      </w:rPr>
                      <w:t> </w:t>
                    </w:r>
                    <w:r>
                      <w:rPr>
                        <w:b/>
                        <w:color w:val="231F20"/>
                        <w:spacing w:val="-3"/>
                        <w:sz w:val="28"/>
                      </w:rPr>
                      <w:t>Tetap</w:t>
                    </w:r>
                  </w:p>
                </w:txbxContent>
              </v:textbox>
              <w10:wrap type="none"/>
            </v:shape>
            <v:shape style="position:absolute;left:1026;top:-7199;width:1077;height:263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pacing w:val="-4"/>
                        <w:w w:val="105"/>
                        <w:sz w:val="22"/>
                      </w:rPr>
                      <w:t>(Penyewa)</w:t>
                    </w:r>
                  </w:p>
                </w:txbxContent>
              </v:textbox>
              <w10:wrap type="none"/>
            </v:shape>
            <v:shape style="position:absolute;left:2500;top:-7199;width:789;height:546" type="#_x0000_t202" filled="false" stroked="false">
              <v:textbox inset="0,0,0,0">
                <w:txbxContent>
                  <w:p>
                    <w:pPr>
                      <w:spacing w:line="268" w:lineRule="auto" w:before="4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Alamat: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Nama:</w:t>
                    </w:r>
                  </w:p>
                </w:txbxContent>
              </v:textbox>
              <w10:wrap type="none"/>
            </v:shape>
            <v:shape style="position:absolute;left:5278;top:-6493;width:1757;height:263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(Pemilik</w:t>
                    </w:r>
                    <w:r>
                      <w:rPr>
                        <w:color w:val="231F20"/>
                        <w:spacing w:val="-28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Properti)</w:t>
                    </w:r>
                  </w:p>
                </w:txbxContent>
              </v:textbox>
              <w10:wrap type="none"/>
            </v:shape>
            <v:shape style="position:absolute;left:7545;top:-6550;width:789;height:546" type="#_x0000_t202" filled="false" stroked="false">
              <v:textbox inset="0,0,0,0">
                <w:txbxContent>
                  <w:p>
                    <w:pPr>
                      <w:spacing w:line="268" w:lineRule="auto" w:before="4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Alamat: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Nama:</w:t>
                    </w:r>
                  </w:p>
                </w:txbxContent>
              </v:textbox>
              <w10:wrap type="none"/>
            </v:shape>
            <v:shape style="position:absolute;left:9775;top:-6210;width:852;height:263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Stempel</w:t>
                    </w:r>
                  </w:p>
                </w:txbxContent>
              </v:textbox>
              <w10:wrap type="none"/>
            </v:shape>
            <v:shape style="position:absolute;left:1026;top:-5337;width:9495;height:1713" type="#_x0000_t202" filled="false" stroked="false">
              <v:textbox inset="0,0,0,0">
                <w:txbxContent>
                  <w:p>
                    <w:pPr>
                      <w:tabs>
                        <w:tab w:pos="1276" w:val="left" w:leader="none"/>
                        <w:tab w:pos="7586" w:val="left" w:leader="none"/>
                        <w:tab w:pos="8914" w:val="left" w:leader="none"/>
                      </w:tabs>
                      <w:spacing w:line="237" w:lineRule="auto" w:before="5"/>
                      <w:ind w:left="0" w:right="577" w:firstLine="0"/>
                      <w:jc w:val="left"/>
                      <w:rPr>
                        <w:sz w:val="25"/>
                      </w:rPr>
                    </w:pPr>
                    <w:r>
                      <w:rPr>
                        <w:color w:val="231F20"/>
                        <w:spacing w:val="-3"/>
                        <w:sz w:val="25"/>
                      </w:rPr>
                      <w:t>Sewa </w:t>
                    </w:r>
                    <w:r>
                      <w:rPr>
                        <w:color w:val="231F20"/>
                        <w:sz w:val="25"/>
                      </w:rPr>
                      <w:t>kontrak untuk Properti yang disebutkan di bawah, di mana </w:t>
                    </w:r>
                    <w:r>
                      <w:rPr>
                        <w:color w:val="231F20"/>
                        <w:spacing w:val="-4"/>
                        <w:sz w:val="25"/>
                      </w:rPr>
                      <w:t>saya </w:t>
                    </w:r>
                    <w:r>
                      <w:rPr>
                        <w:color w:val="231F20"/>
                        <w:sz w:val="25"/>
                      </w:rPr>
                      <w:t>saat ini </w:t>
                    </w:r>
                    <w:r>
                      <w:rPr>
                        <w:color w:val="231F20"/>
                        <w:spacing w:val="-3"/>
                        <w:sz w:val="25"/>
                      </w:rPr>
                      <w:t>menyewa,</w:t>
                    </w:r>
                    <w:r>
                      <w:rPr>
                        <w:color w:val="231F20"/>
                        <w:spacing w:val="15"/>
                        <w:sz w:val="25"/>
                      </w:rPr>
                      <w:t> </w:t>
                    </w:r>
                    <w:r>
                      <w:rPr>
                        <w:color w:val="231F20"/>
                        <w:sz w:val="25"/>
                      </w:rPr>
                      <w:t>akan</w:t>
                    </w:r>
                    <w:r>
                      <w:rPr>
                        <w:color w:val="231F20"/>
                        <w:spacing w:val="16"/>
                        <w:sz w:val="25"/>
                      </w:rPr>
                      <w:t> </w:t>
                    </w:r>
                    <w:r>
                      <w:rPr>
                        <w:color w:val="231F20"/>
                        <w:sz w:val="25"/>
                      </w:rPr>
                      <w:t>selesai</w:t>
                    </w:r>
                    <w:r>
                      <w:rPr>
                        <w:color w:val="231F20"/>
                        <w:spacing w:val="15"/>
                        <w:sz w:val="25"/>
                      </w:rPr>
                      <w:t> </w:t>
                    </w:r>
                    <w:r>
                      <w:rPr>
                        <w:color w:val="231F20"/>
                        <w:sz w:val="25"/>
                      </w:rPr>
                      <w:t>saat</w:t>
                    </w:r>
                    <w:r>
                      <w:rPr>
                        <w:color w:val="231F20"/>
                        <w:spacing w:val="16"/>
                        <w:sz w:val="25"/>
                      </w:rPr>
                      <w:t> </w:t>
                    </w:r>
                    <w:r>
                      <w:rPr>
                        <w:color w:val="231F20"/>
                        <w:sz w:val="25"/>
                      </w:rPr>
                      <w:t>kontrak</w:t>
                    </w:r>
                    <w:r>
                      <w:rPr>
                        <w:color w:val="231F20"/>
                        <w:spacing w:val="15"/>
                        <w:sz w:val="25"/>
                      </w:rPr>
                      <w:t> </w:t>
                    </w:r>
                    <w:r>
                      <w:rPr>
                        <w:color w:val="231F20"/>
                        <w:sz w:val="25"/>
                      </w:rPr>
                      <w:t>ini</w:t>
                    </w:r>
                    <w:r>
                      <w:rPr>
                        <w:color w:val="231F20"/>
                        <w:spacing w:val="16"/>
                        <w:sz w:val="25"/>
                      </w:rPr>
                      <w:t> </w:t>
                    </w:r>
                    <w:r>
                      <w:rPr>
                        <w:color w:val="231F20"/>
                        <w:sz w:val="25"/>
                      </w:rPr>
                      <w:t>berakhir</w:t>
                    </w:r>
                    <w:r>
                      <w:rPr>
                        <w:color w:val="231F20"/>
                        <w:spacing w:val="15"/>
                        <w:sz w:val="25"/>
                      </w:rPr>
                      <w:t> </w:t>
                    </w:r>
                    <w:r>
                      <w:rPr>
                        <w:color w:val="231F20"/>
                        <w:sz w:val="25"/>
                      </w:rPr>
                      <w:t>pada</w:t>
                    </w:r>
                    <w:r>
                      <w:rPr>
                        <w:color w:val="231F20"/>
                        <w:spacing w:val="16"/>
                        <w:sz w:val="25"/>
                      </w:rPr>
                      <w:t> </w:t>
                    </w:r>
                    <w:r>
                      <w:rPr>
                        <w:color w:val="231F20"/>
                        <w:sz w:val="25"/>
                      </w:rPr>
                      <w:t>tanggal</w:t>
                    </w:r>
                    <w:r>
                      <w:rPr>
                        <w:color w:val="231F20"/>
                        <w:sz w:val="25"/>
                        <w:u w:val="single" w:color="221E1F"/>
                      </w:rPr>
                      <w:t> </w:t>
                      <w:tab/>
                    </w:r>
                    <w:r>
                      <w:rPr>
                        <w:color w:val="231F20"/>
                        <w:sz w:val="25"/>
                      </w:rPr>
                      <w:t>bulan</w:t>
                    </w:r>
                    <w:r>
                      <w:rPr>
                        <w:color w:val="231F20"/>
                        <w:sz w:val="25"/>
                        <w:u w:val="single" w:color="221E1F"/>
                      </w:rPr>
                      <w:tab/>
                    </w:r>
                    <w:r>
                      <w:rPr>
                        <w:color w:val="231F20"/>
                        <w:sz w:val="25"/>
                      </w:rPr>
                      <w:t> tahun</w:t>
                    </w:r>
                    <w:r>
                      <w:rPr>
                        <w:color w:val="231F20"/>
                        <w:sz w:val="25"/>
                        <w:u w:val="single" w:color="221E1F"/>
                      </w:rPr>
                      <w:t> </w:t>
                      <w:tab/>
                    </w:r>
                    <w:r>
                      <w:rPr>
                        <w:color w:val="231F20"/>
                        <w:sz w:val="25"/>
                      </w:rPr>
                      <w:t>.</w:t>
                    </w:r>
                  </w:p>
                  <w:p>
                    <w:pPr>
                      <w:spacing w:line="240" w:lineRule="auto" w:before="4"/>
                      <w:rPr>
                        <w:sz w:val="24"/>
                      </w:rPr>
                    </w:pPr>
                  </w:p>
                  <w:p>
                    <w:pPr>
                      <w:spacing w:line="237" w:lineRule="auto" w:before="0"/>
                      <w:ind w:left="0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color w:val="231F20"/>
                        <w:sz w:val="25"/>
                      </w:rPr>
                      <w:t>[Namun, saya berniat untuk mengikatkan diri ke dalam sebuah kontrak sewa baru untuk properti ini dimulai dari hari setelah berakhirnya kontrak ini.] (Lihat Catatan 1.)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</w:rPr>
        <w:t>Kepada Pemilik Properti:</w:t>
      </w:r>
    </w:p>
    <w:p>
      <w:pPr>
        <w:pStyle w:val="BodyText"/>
        <w:spacing w:line="283" w:lineRule="exact"/>
        <w:ind w:left="110"/>
      </w:pPr>
      <w:r>
        <w:rPr>
          <w:color w:val="231F20"/>
        </w:rPr>
        <w:t>Cat 1. Apabila Anda ingin memperbarui kontrak, tambahkan kalimat seperti di [ ].</w:t>
      </w:r>
    </w:p>
    <w:p>
      <w:pPr>
        <w:pStyle w:val="BodyText"/>
        <w:spacing w:line="237" w:lineRule="auto"/>
        <w:ind w:left="903" w:right="391" w:hanging="269"/>
      </w:pPr>
      <w:r>
        <w:rPr>
          <w:color w:val="231F20"/>
        </w:rPr>
        <w:t>2. Lihat ke (1) dan (2) dari kontrak saat ini untuk mengisi ruang (1) dan (2) dari dokumen ini.</w:t>
      </w:r>
    </w:p>
    <w:sectPr>
      <w:type w:val="continuous"/>
      <w:pgSz w:w="11910" w:h="16840"/>
      <w:pgMar w:top="740" w:bottom="280" w:left="74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elvetica" w:hAnsi="Helvetica" w:eastAsia="Helvetica" w:cs="Helvetica"/>
      <w:lang w:val="ja-JP" w:eastAsia="ja-JP" w:bidi="ja-JP"/>
    </w:rPr>
  </w:style>
  <w:style w:styleId="BodyText" w:type="paragraph">
    <w:name w:val="Body Text"/>
    <w:basedOn w:val="Normal"/>
    <w:uiPriority w:val="1"/>
    <w:qFormat/>
    <w:pPr/>
    <w:rPr>
      <w:rFonts w:ascii="Helvetica" w:hAnsi="Helvetica" w:eastAsia="Helvetica" w:cs="Helvetica"/>
      <w:sz w:val="25"/>
      <w:szCs w:val="25"/>
      <w:lang w:val="ja-JP" w:eastAsia="ja-JP" w:bidi="ja-JP"/>
    </w:rPr>
  </w:style>
  <w:style w:styleId="ListParagraph" w:type="paragraph">
    <w:name w:val="List Paragraph"/>
    <w:basedOn w:val="Normal"/>
    <w:uiPriority w:val="1"/>
    <w:qFormat/>
    <w:pPr/>
    <w:rPr>
      <w:lang w:val="ja-JP" w:eastAsia="ja-JP" w:bidi="ja-JP"/>
    </w:rPr>
  </w:style>
  <w:style w:styleId="TableParagraph" w:type="paragraph">
    <w:name w:val="Table Paragraph"/>
    <w:basedOn w:val="Normal"/>
    <w:uiPriority w:val="1"/>
    <w:qFormat/>
    <w:pPr/>
    <w:rPr>
      <w:rFonts w:ascii="Helvetica" w:hAnsi="Helvetica" w:eastAsia="Helvetica" w:cs="Helvetica"/>
      <w:lang w:val="ja-JP" w:eastAsia="ja-JP" w:bidi="ja-JP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2019-10-25T06:42:08Z</dcterms:created>
  <dcterms:modified xsi:type="dcterms:W3CDTF">2019-10-25T06:42:08Z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2019-10-25T00:00:00Z</vt:filetime>
  </property>
</Properties>
</file>