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687" w:rsidRDefault="00950C00">
      <w:pPr>
        <w:tabs>
          <w:tab w:val="center" w:pos="4252"/>
        </w:tabs>
        <w:jc w:val="center"/>
        <w:outlineLvl w:val="0"/>
        <w:rPr>
          <w:rFonts w:ascii="Times New Roman" w:eastAsia="SimSun" w:hAnsi="Times New Roman"/>
          <w:sz w:val="32"/>
          <w:szCs w:val="21"/>
          <w:lang w:eastAsia="zh-CN"/>
        </w:rPr>
      </w:pPr>
      <w:bookmarkStart w:id="0" w:name="_Toc280359852"/>
      <w:bookmarkStart w:id="1" w:name="_GoBack"/>
      <w:bookmarkEnd w:id="1"/>
      <w:r>
        <w:rPr>
          <w:rFonts w:ascii="Times New Roman" w:eastAsia="SimSun" w:hAnsi="Times New Roman"/>
          <w:b/>
          <w:sz w:val="32"/>
          <w:szCs w:val="21"/>
          <w:lang w:eastAsia="zh-CN"/>
        </w:rPr>
        <w:t>租赁住宅标准合同</w:t>
      </w:r>
    </w:p>
    <w:p w:rsidR="00711687" w:rsidRDefault="00950C00">
      <w:pPr>
        <w:tabs>
          <w:tab w:val="center" w:pos="4252"/>
        </w:tabs>
        <w:snapToGrid w:val="0"/>
        <w:rPr>
          <w:rFonts w:ascii="Times New Roman" w:eastAsia="SimSun" w:hAnsi="Times New Roman"/>
          <w:b/>
          <w:sz w:val="24"/>
          <w:lang w:eastAsia="zh-CN"/>
        </w:rPr>
      </w:pPr>
      <w:r>
        <w:rPr>
          <w:rFonts w:ascii="Times New Roman" w:eastAsia="SimSun" w:hAnsi="Times New Roman"/>
          <w:b/>
          <w:sz w:val="24"/>
          <w:lang w:eastAsia="zh-CN"/>
        </w:rPr>
        <w:t>开头</w:t>
      </w:r>
    </w:p>
    <w:p w:rsidR="00711687" w:rsidRDefault="00950C00">
      <w:pPr>
        <w:tabs>
          <w:tab w:val="center" w:pos="4252"/>
        </w:tabs>
        <w:snapToGrid w:val="0"/>
        <w:rPr>
          <w:rFonts w:ascii="Times New Roman" w:eastAsia="SimSun" w:hAnsi="Times New Roman"/>
          <w:sz w:val="24"/>
          <w:lang w:eastAsia="zh-CN"/>
        </w:rPr>
      </w:pPr>
      <w:r>
        <w:rPr>
          <w:rFonts w:ascii="Times New Roman" w:eastAsia="SimSun" w:hAnsi="Times New Roman"/>
          <w:sz w:val="24"/>
          <w:lang w:eastAsia="zh-CN"/>
        </w:rPr>
        <w:t xml:space="preserve">　</w:t>
      </w:r>
      <w:r>
        <w:rPr>
          <w:rFonts w:ascii="Times New Roman" w:eastAsia="SimSun" w:hAnsi="Times New Roman"/>
          <w:sz w:val="24"/>
          <w:szCs w:val="26"/>
          <w:lang w:eastAsia="zh-CN"/>
        </w:rPr>
        <w:t>（</w:t>
      </w:r>
      <w:r>
        <w:rPr>
          <w:rFonts w:ascii="Times New Roman" w:eastAsia="SimSun" w:hAnsi="Times New Roman"/>
          <w:sz w:val="24"/>
          <w:szCs w:val="26"/>
          <w:lang w:eastAsia="zh-CN"/>
        </w:rPr>
        <w:t>1</w:t>
      </w:r>
      <w:r>
        <w:rPr>
          <w:rFonts w:ascii="Times New Roman" w:eastAsia="SimSun" w:hAnsi="Times New Roman"/>
          <w:sz w:val="24"/>
          <w:szCs w:val="26"/>
          <w:lang w:eastAsia="zh-CN"/>
        </w:rPr>
        <w:t>）</w:t>
      </w:r>
      <w:bookmarkEnd w:id="0"/>
      <w:r>
        <w:rPr>
          <w:rFonts w:ascii="Times New Roman" w:eastAsia="SimSun" w:hAnsi="Times New Roman"/>
          <w:sz w:val="24"/>
          <w:szCs w:val="26"/>
          <w:lang w:eastAsia="zh-CN"/>
        </w:rPr>
        <w:t>用于租赁的房屋</w:t>
      </w:r>
    </w:p>
    <w:tbl>
      <w:tblPr>
        <w:tblW w:w="0" w:type="auto"/>
        <w:tblInd w:w="392" w:type="dxa"/>
        <w:tblLayout w:type="fixed"/>
        <w:tblLook w:val="01E0" w:firstRow="1" w:lastRow="1" w:firstColumn="1" w:lastColumn="1" w:noHBand="0" w:noVBand="0"/>
      </w:tblPr>
      <w:tblGrid>
        <w:gridCol w:w="504"/>
        <w:gridCol w:w="504"/>
        <w:gridCol w:w="506"/>
        <w:gridCol w:w="130"/>
        <w:gridCol w:w="1638"/>
        <w:gridCol w:w="374"/>
        <w:gridCol w:w="425"/>
        <w:gridCol w:w="561"/>
        <w:gridCol w:w="284"/>
        <w:gridCol w:w="1344"/>
        <w:gridCol w:w="2568"/>
      </w:tblGrid>
      <w:tr w:rsidR="00711687">
        <w:trPr>
          <w:trHeight w:val="393"/>
        </w:trPr>
        <w:tc>
          <w:tcPr>
            <w:tcW w:w="504" w:type="dxa"/>
            <w:vMerge w:val="restart"/>
            <w:tcBorders>
              <w:top w:val="single" w:sz="12" w:space="0" w:color="auto"/>
              <w:left w:val="single" w:sz="12" w:space="0" w:color="auto"/>
              <w:right w:val="single" w:sz="12" w:space="0" w:color="auto"/>
            </w:tcBorders>
            <w:textDirection w:val="tbRlV"/>
            <w:vAlign w:val="center"/>
          </w:tcPr>
          <w:p w:rsidR="00711687" w:rsidRDefault="00950C00">
            <w:pPr>
              <w:tabs>
                <w:tab w:val="center" w:pos="4252"/>
                <w:tab w:val="right" w:pos="8504"/>
              </w:tabs>
              <w:snapToGrid w:val="0"/>
              <w:ind w:left="113" w:right="113"/>
              <w:rPr>
                <w:rFonts w:ascii="Times New Roman" w:eastAsia="SimSun" w:hAnsi="Times New Roman"/>
                <w:sz w:val="18"/>
                <w:szCs w:val="18"/>
              </w:rPr>
            </w:pPr>
            <w:r>
              <w:rPr>
                <w:rFonts w:ascii="Times New Roman" w:eastAsia="SimSun" w:hAnsi="Times New Roman"/>
                <w:sz w:val="18"/>
                <w:szCs w:val="18"/>
              </w:rPr>
              <w:t>房屋的名称</w:t>
            </w:r>
            <w:r>
              <w:rPr>
                <w:rFonts w:ascii="ＭＳ 明朝" w:eastAsia="SimSun" w:hAnsi="ＭＳ 明朝" w:cs="ＭＳ 明朝"/>
                <w:sz w:val="18"/>
                <w:szCs w:val="18"/>
              </w:rPr>
              <w:t>・</w:t>
            </w:r>
            <w:r>
              <w:rPr>
                <w:rFonts w:ascii="Times New Roman" w:eastAsia="SimSun" w:hAnsi="Times New Roman"/>
                <w:sz w:val="18"/>
                <w:szCs w:val="18"/>
              </w:rPr>
              <w:t>地址等</w:t>
            </w:r>
          </w:p>
        </w:tc>
        <w:tc>
          <w:tcPr>
            <w:tcW w:w="1010" w:type="dxa"/>
            <w:gridSpan w:val="2"/>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名称</w:t>
            </w:r>
          </w:p>
        </w:tc>
        <w:tc>
          <w:tcPr>
            <w:tcW w:w="7324" w:type="dxa"/>
            <w:gridSpan w:val="8"/>
            <w:tcBorders>
              <w:top w:val="single" w:sz="12" w:space="0" w:color="auto"/>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99"/>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地址</w:t>
            </w:r>
          </w:p>
        </w:tc>
        <w:tc>
          <w:tcPr>
            <w:tcW w:w="7324" w:type="dxa"/>
            <w:gridSpan w:val="8"/>
            <w:tcBorders>
              <w:top w:val="single" w:sz="12" w:space="0" w:color="auto"/>
              <w:left w:val="single" w:sz="12" w:space="0" w:color="auto"/>
              <w:bottom w:val="single" w:sz="6"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33"/>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val="restart"/>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建筑形式</w:t>
            </w:r>
          </w:p>
        </w:tc>
        <w:tc>
          <w:tcPr>
            <w:tcW w:w="1768"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公寓式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长排式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独立门户式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其他</w:t>
                  </w:r>
                </w:p>
              </w:tc>
            </w:tr>
          </w:tbl>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val="restart"/>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结构</w:t>
            </w:r>
          </w:p>
        </w:tc>
        <w:tc>
          <w:tcPr>
            <w:tcW w:w="2614" w:type="dxa"/>
            <w:gridSpan w:val="4"/>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木造</w:t>
            </w:r>
            <w:r>
              <w:rPr>
                <w:rFonts w:ascii="Times New Roman" w:eastAsia="SimSun" w:hAnsi="Times New Roman"/>
                <w:sz w:val="18"/>
                <w:szCs w:val="18"/>
                <w:lang w:eastAsia="zh-CN"/>
              </w:rPr>
              <w:t>房</w:t>
            </w:r>
          </w:p>
        </w:tc>
        <w:tc>
          <w:tcPr>
            <w:tcW w:w="256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建筑完工年</w:t>
            </w:r>
          </w:p>
        </w:tc>
      </w:tr>
      <w:tr w:rsidR="00711687">
        <w:trPr>
          <w:trHeight w:val="370"/>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2614" w:type="dxa"/>
            <w:gridSpan w:val="4"/>
            <w:tcBorders>
              <w:left w:val="single" w:sz="12" w:space="0" w:color="auto"/>
              <w:bottom w:val="single" w:sz="6" w:space="0" w:color="auto"/>
              <w:right w:val="single" w:sz="12" w:space="0" w:color="auto"/>
            </w:tcBorders>
            <w:vAlign w:val="center"/>
          </w:tcPr>
          <w:p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非木造</w:t>
            </w:r>
            <w:r>
              <w:rPr>
                <w:rFonts w:ascii="Times New Roman" w:eastAsia="SimSun" w:hAnsi="Times New Roman"/>
                <w:sz w:val="18"/>
                <w:szCs w:val="18"/>
                <w:lang w:eastAsia="zh-CN"/>
              </w:rPr>
              <w:t>房</w:t>
            </w:r>
            <w:r>
              <w:rPr>
                <w:rFonts w:ascii="Times New Roman" w:eastAsia="SimSun" w:hAnsi="Times New Roman"/>
                <w:sz w:val="18"/>
                <w:szCs w:val="18"/>
              </w:rPr>
              <w:t>（　　　　　　）</w:t>
            </w:r>
          </w:p>
        </w:tc>
        <w:tc>
          <w:tcPr>
            <w:tcW w:w="2568"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711687">
              <w:trPr>
                <w:trHeight w:val="227"/>
                <w:jc w:val="center"/>
              </w:trPr>
              <w:tc>
                <w:tcPr>
                  <w:tcW w:w="1744" w:type="dxa"/>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 xml:space="preserve">年　</w:t>
                  </w:r>
                </w:p>
              </w:tc>
            </w:tr>
            <w:tr w:rsidR="00711687">
              <w:trPr>
                <w:jc w:val="center"/>
              </w:trPr>
              <w:tc>
                <w:tcPr>
                  <w:tcW w:w="1744" w:type="dxa"/>
                </w:tcPr>
                <w:p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于</w:t>
                  </w:r>
                  <w:r>
                    <w:rPr>
                      <w:rFonts w:ascii="Times New Roman" w:eastAsia="SimSun" w:hAnsi="Times New Roman"/>
                      <w:sz w:val="18"/>
                      <w:szCs w:val="18"/>
                      <w:lang w:eastAsia="zh-CN"/>
                    </w:rPr>
                    <w:t>（　　　）年</w:t>
                  </w:r>
                  <w:r>
                    <w:rPr>
                      <w:rFonts w:ascii="Times New Roman" w:eastAsia="SimSun" w:hAnsi="Times New Roman"/>
                      <w:noProof/>
                      <w:sz w:val="18"/>
                      <w:szCs w:val="18"/>
                    </w:rPr>
                    <mc:AlternateContent>
                      <mc:Choice Requires="wps">
                        <w:drawing>
                          <wp:anchor distT="0" distB="0" distL="114300" distR="114300" simplePos="0" relativeHeight="251689984" behindDoc="1" locked="0" layoutInCell="1" allowOverlap="1">
                            <wp:simplePos x="0" y="0"/>
                            <wp:positionH relativeFrom="column">
                              <wp:posOffset>-195045</wp:posOffset>
                            </wp:positionH>
                            <wp:positionV relativeFrom="paragraph">
                              <wp:posOffset>14806</wp:posOffset>
                            </wp:positionV>
                            <wp:extent cx="1352550" cy="475247"/>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52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345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5.35pt;margin-top:1.15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">
                            <v:textbox inset="5.85pt,.7pt,5.85pt,.7pt"/>
                          </v:shape>
                        </w:pict>
                      </mc:Fallback>
                    </mc:AlternateContent>
                  </w:r>
                </w:p>
              </w:tc>
            </w:tr>
            <w:tr w:rsidR="00711687">
              <w:trPr>
                <w:jc w:val="center"/>
              </w:trPr>
              <w:tc>
                <w:tcPr>
                  <w:tcW w:w="1744" w:type="dxa"/>
                </w:tcPr>
                <w:p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实施大规模维修</w:t>
                  </w:r>
                </w:p>
              </w:tc>
            </w:tr>
            <w:tr w:rsidR="00711687">
              <w:trPr>
                <w:jc w:val="center"/>
              </w:trPr>
              <w:tc>
                <w:tcPr>
                  <w:tcW w:w="1744" w:type="dxa"/>
                </w:tcPr>
                <w:p w:rsidR="00711687" w:rsidRDefault="00711687">
                  <w:pPr>
                    <w:tabs>
                      <w:tab w:val="center" w:pos="4252"/>
                      <w:tab w:val="right" w:pos="8504"/>
                    </w:tabs>
                    <w:snapToGrid w:val="0"/>
                    <w:jc w:val="distribute"/>
                    <w:rPr>
                      <w:rFonts w:ascii="Times New Roman" w:eastAsia="SimSun" w:hAnsi="Times New Roman"/>
                      <w:sz w:val="18"/>
                      <w:szCs w:val="18"/>
                      <w:lang w:eastAsia="zh-CN"/>
                    </w:rPr>
                  </w:pPr>
                </w:p>
              </w:tc>
            </w:tr>
          </w:tbl>
          <w:p w:rsidR="00711687" w:rsidRDefault="00711687">
            <w:pPr>
              <w:tabs>
                <w:tab w:val="center" w:pos="4252"/>
                <w:tab w:val="right" w:pos="8504"/>
              </w:tabs>
              <w:snapToGrid w:val="0"/>
              <w:rPr>
                <w:rFonts w:ascii="Times New Roman" w:eastAsia="SimSun" w:hAnsi="Times New Roman"/>
                <w:sz w:val="18"/>
                <w:szCs w:val="18"/>
                <w:lang w:eastAsia="zh-CN"/>
              </w:rPr>
            </w:pPr>
          </w:p>
        </w:tc>
      </w:tr>
      <w:tr w:rsidR="00711687">
        <w:trPr>
          <w:trHeight w:val="387"/>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37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2614" w:type="dxa"/>
            <w:gridSpan w:val="4"/>
            <w:tcBorders>
              <w:top w:val="single" w:sz="6"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lang w:eastAsia="zh-CN"/>
              </w:rPr>
              <w:t>层建筑</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ind w:firstLineChars="120" w:firstLine="239"/>
              <w:rPr>
                <w:rFonts w:ascii="Times New Roman" w:eastAsia="SimSun" w:hAnsi="Times New Roman"/>
                <w:sz w:val="18"/>
                <w:szCs w:val="18"/>
              </w:rPr>
            </w:pPr>
          </w:p>
        </w:tc>
      </w:tr>
      <w:tr w:rsidR="00711687">
        <w:trPr>
          <w:trHeight w:val="393"/>
        </w:trPr>
        <w:tc>
          <w:tcPr>
            <w:tcW w:w="50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户数</w:t>
            </w:r>
          </w:p>
        </w:tc>
        <w:tc>
          <w:tcPr>
            <w:tcW w:w="2614" w:type="dxa"/>
            <w:gridSpan w:val="4"/>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戸</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85"/>
        </w:trPr>
        <w:tc>
          <w:tcPr>
            <w:tcW w:w="504" w:type="dxa"/>
            <w:vMerge w:val="restart"/>
            <w:tcBorders>
              <w:top w:val="single" w:sz="12" w:space="0" w:color="auto"/>
              <w:left w:val="single" w:sz="12" w:space="0" w:color="auto"/>
              <w:right w:val="single" w:sz="12" w:space="0" w:color="auto"/>
            </w:tcBorders>
            <w:textDirection w:val="tbRlV"/>
            <w:vAlign w:val="center"/>
          </w:tcPr>
          <w:p w:rsidR="00711687" w:rsidRDefault="00950C00">
            <w:pPr>
              <w:tabs>
                <w:tab w:val="center" w:pos="4252"/>
                <w:tab w:val="right" w:pos="8504"/>
              </w:tabs>
              <w:snapToGrid w:val="0"/>
              <w:ind w:left="113" w:right="113"/>
              <w:jc w:val="center"/>
              <w:rPr>
                <w:rFonts w:ascii="Times New Roman" w:eastAsia="SimSun" w:hAnsi="Times New Roman"/>
                <w:sz w:val="18"/>
                <w:szCs w:val="18"/>
              </w:rPr>
            </w:pPr>
            <w:r>
              <w:rPr>
                <w:rFonts w:ascii="Times New Roman" w:eastAsia="SimSun" w:hAnsi="Times New Roman"/>
                <w:spacing w:val="136"/>
                <w:kern w:val="0"/>
                <w:sz w:val="18"/>
                <w:szCs w:val="18"/>
                <w:fitText w:val="1536" w:id="-121428730"/>
              </w:rPr>
              <w:t>住戸部</w:t>
            </w:r>
            <w:r>
              <w:rPr>
                <w:rFonts w:ascii="Times New Roman" w:eastAsia="SimSun" w:hAnsi="Times New Roman"/>
                <w:kern w:val="0"/>
                <w:sz w:val="18"/>
                <w:szCs w:val="18"/>
                <w:fitText w:val="1536" w:id="-121428730"/>
              </w:rPr>
              <w:t>分</w:t>
            </w:r>
          </w:p>
        </w:tc>
        <w:tc>
          <w:tcPr>
            <w:tcW w:w="114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住房号</w:t>
            </w:r>
          </w:p>
        </w:tc>
        <w:tc>
          <w:tcPr>
            <w:tcW w:w="163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号室</w:t>
            </w:r>
          </w:p>
        </w:tc>
        <w:tc>
          <w:tcPr>
            <w:tcW w:w="136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房间格局</w:t>
            </w:r>
          </w:p>
        </w:tc>
        <w:tc>
          <w:tcPr>
            <w:tcW w:w="4196"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　　　）</w:t>
            </w:r>
            <w:r>
              <w:rPr>
                <w:rFonts w:ascii="Times New Roman" w:eastAsia="SimSun" w:hAnsi="Times New Roman"/>
                <w:sz w:val="18"/>
                <w:szCs w:val="18"/>
              </w:rPr>
              <w:t>LDK</w:t>
            </w:r>
            <w:r>
              <w:rPr>
                <w:rFonts w:ascii="Times New Roman" w:hAnsi="Times New Roman"/>
                <w:sz w:val="18"/>
                <w:szCs w:val="18"/>
              </w:rPr>
              <w:t>・</w:t>
            </w:r>
            <w:r>
              <w:rPr>
                <w:rFonts w:ascii="Times New Roman" w:eastAsia="SimSun" w:hAnsi="Times New Roman"/>
                <w:sz w:val="18"/>
                <w:szCs w:val="18"/>
              </w:rPr>
              <w:t>DK</w:t>
            </w:r>
            <w:r>
              <w:rPr>
                <w:rFonts w:ascii="Times New Roman" w:hAnsi="Times New Roman"/>
                <w:sz w:val="18"/>
                <w:szCs w:val="18"/>
              </w:rPr>
              <w:t>・</w:t>
            </w:r>
            <w:r>
              <w:rPr>
                <w:rFonts w:ascii="Times New Roman" w:eastAsia="SimSun" w:hAnsi="Times New Roman"/>
                <w:sz w:val="18"/>
                <w:szCs w:val="18"/>
              </w:rPr>
              <w:t>K</w:t>
            </w:r>
            <w:r>
              <w:rPr>
                <w:rFonts w:ascii="Times New Roman" w:eastAsia="SimSun" w:hAnsi="Times New Roman"/>
                <w:sz w:val="18"/>
                <w:szCs w:val="18"/>
              </w:rPr>
              <w:t>／单室／</w:t>
            </w:r>
          </w:p>
        </w:tc>
      </w:tr>
      <w:tr w:rsidR="00711687">
        <w:trPr>
          <w:trHeight w:val="545"/>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14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kern w:val="0"/>
                <w:sz w:val="18"/>
                <w:szCs w:val="18"/>
              </w:rPr>
              <w:t>面積</w:t>
            </w:r>
          </w:p>
        </w:tc>
        <w:tc>
          <w:tcPr>
            <w:tcW w:w="7194" w:type="dxa"/>
            <w:gridSpan w:val="7"/>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ind w:firstLineChars="600" w:firstLine="1194"/>
              <w:rPr>
                <w:rFonts w:ascii="Times New Roman" w:eastAsia="SimSun" w:hAnsi="Times New Roman"/>
                <w:sz w:val="18"/>
                <w:szCs w:val="18"/>
                <w:lang w:eastAsia="zh-CN"/>
              </w:rPr>
            </w:pPr>
            <w:r>
              <w:rPr>
                <w:rFonts w:ascii="Times New Roman" w:eastAsia="SimSun" w:hAnsi="Times New Roman"/>
                <w:sz w:val="18"/>
                <w:szCs w:val="18"/>
                <w:lang w:eastAsia="zh-CN"/>
              </w:rPr>
              <w:t>㎡　（另有阳台</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tc>
      </w:tr>
      <w:tr w:rsidR="00711687">
        <w:trPr>
          <w:cantSplit/>
          <w:trHeight w:val="257"/>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504" w:type="dxa"/>
            <w:vMerge w:val="restart"/>
            <w:tcBorders>
              <w:top w:val="single" w:sz="12" w:space="0" w:color="auto"/>
              <w:left w:val="single" w:sz="12" w:space="0" w:color="auto"/>
              <w:right w:val="single" w:sz="6" w:space="0" w:color="auto"/>
            </w:tcBorders>
            <w:textDirection w:val="tbRlV"/>
            <w:vAlign w:val="center"/>
          </w:tcPr>
          <w:p w:rsidR="00711687" w:rsidRDefault="00950C00">
            <w:pPr>
              <w:tabs>
                <w:tab w:val="center" w:pos="4252"/>
                <w:tab w:val="right" w:pos="8504"/>
              </w:tabs>
              <w:snapToGrid w:val="0"/>
              <w:ind w:left="113" w:right="113"/>
              <w:jc w:val="center"/>
              <w:rPr>
                <w:rFonts w:ascii="Times New Roman" w:eastAsia="SimSun" w:hAnsi="Times New Roman"/>
                <w:sz w:val="18"/>
                <w:szCs w:val="18"/>
                <w:lang w:eastAsia="zh-CN"/>
              </w:rPr>
            </w:pPr>
            <w:r>
              <w:rPr>
                <w:rFonts w:ascii="Times New Roman" w:eastAsia="SimSun" w:hAnsi="Times New Roman"/>
                <w:sz w:val="18"/>
                <w:szCs w:val="18"/>
                <w:lang w:eastAsia="zh-CN"/>
              </w:rPr>
              <w:t>设备等</w:t>
            </w:r>
          </w:p>
        </w:tc>
        <w:tc>
          <w:tcPr>
            <w:tcW w:w="3073" w:type="dxa"/>
            <w:gridSpan w:val="5"/>
            <w:tcBorders>
              <w:top w:val="single" w:sz="12" w:space="0" w:color="auto"/>
              <w:left w:val="single" w:sz="6" w:space="0" w:color="auto"/>
              <w:right w:val="single" w:sz="6" w:space="0" w:color="auto"/>
            </w:tcBorders>
          </w:tcPr>
          <w:p w:rsidR="00711687" w:rsidRDefault="00950C00">
            <w:pPr>
              <w:tabs>
                <w:tab w:val="center" w:pos="4252"/>
                <w:tab w:val="right" w:pos="8504"/>
              </w:tabs>
              <w:snapToGrid w:val="0"/>
              <w:spacing w:line="240" w:lineRule="atLeast"/>
              <w:rPr>
                <w:rFonts w:ascii="Times New Roman" w:eastAsia="SimSun" w:hAnsi="Times New Roman"/>
                <w:sz w:val="18"/>
                <w:szCs w:val="18"/>
                <w:lang w:eastAsia="zh-CN"/>
              </w:rPr>
            </w:pPr>
            <w:r>
              <w:rPr>
                <w:rFonts w:ascii="Times New Roman" w:eastAsia="SimSun" w:hAnsi="Times New Roman"/>
                <w:kern w:val="0"/>
                <w:sz w:val="18"/>
                <w:szCs w:val="18"/>
                <w:lang w:eastAsia="zh-CN"/>
              </w:rPr>
              <w:t>厕所</w:t>
            </w:r>
          </w:p>
        </w:tc>
        <w:tc>
          <w:tcPr>
            <w:tcW w:w="4757" w:type="dxa"/>
            <w:gridSpan w:val="4"/>
            <w:tcBorders>
              <w:top w:val="single" w:sz="12" w:space="0" w:color="auto"/>
              <w:left w:val="single" w:sz="6" w:space="0" w:color="auto"/>
              <w:right w:val="single" w:sz="12"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专用（抽水马桶</w:t>
            </w:r>
            <w:r>
              <w:rPr>
                <w:rFonts w:ascii="Times New Roman" w:hAnsi="Times New Roman"/>
                <w:sz w:val="18"/>
                <w:szCs w:val="18"/>
              </w:rPr>
              <w:t>・</w:t>
            </w:r>
            <w:r>
              <w:rPr>
                <w:rFonts w:ascii="Times New Roman" w:eastAsia="SimSun" w:hAnsi="Times New Roman"/>
                <w:sz w:val="18"/>
                <w:szCs w:val="18"/>
              </w:rPr>
              <w:t>非抽水马桶）</w:t>
            </w:r>
            <w:r>
              <w:rPr>
                <w:rFonts w:ascii="Times New Roman" w:hAnsi="Times New Roman"/>
                <w:sz w:val="18"/>
                <w:szCs w:val="18"/>
              </w:rPr>
              <w:t>・</w:t>
            </w:r>
            <w:r>
              <w:rPr>
                <w:rFonts w:ascii="Times New Roman" w:eastAsia="SimSun" w:hAnsi="Times New Roman"/>
                <w:sz w:val="18"/>
                <w:szCs w:val="18"/>
              </w:rPr>
              <w:t>公共（抽水马桶</w:t>
            </w:r>
            <w:r>
              <w:rPr>
                <w:rFonts w:ascii="Times New Roman" w:hAnsi="Times New Roman"/>
                <w:sz w:val="18"/>
                <w:szCs w:val="18"/>
              </w:rPr>
              <w:t>・</w:t>
            </w:r>
            <w:r>
              <w:rPr>
                <w:rFonts w:ascii="Times New Roman" w:eastAsia="SimSun" w:hAnsi="Times New Roman"/>
                <w:sz w:val="18"/>
                <w:szCs w:val="18"/>
              </w:rPr>
              <w:t>非抽水马桶）</w:t>
            </w:r>
          </w:p>
        </w:tc>
      </w:tr>
      <w:tr w:rsidR="00711687">
        <w:trPr>
          <w:cantSplit/>
          <w:trHeight w:val="2422"/>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right w:val="single" w:sz="6" w:space="0" w:color="auto"/>
            </w:tcBorders>
            <w:textDirection w:val="tbRlV"/>
            <w:vAlign w:val="center"/>
          </w:tcPr>
          <w:p w:rsidR="00711687" w:rsidRDefault="00711687">
            <w:pPr>
              <w:tabs>
                <w:tab w:val="center" w:pos="4252"/>
                <w:tab w:val="right" w:pos="8504"/>
              </w:tabs>
              <w:snapToGrid w:val="0"/>
              <w:ind w:left="113" w:right="113"/>
              <w:jc w:val="center"/>
              <w:rPr>
                <w:rFonts w:ascii="Times New Roman" w:eastAsia="SimSun" w:hAnsi="Times New Roman"/>
                <w:kern w:val="0"/>
                <w:sz w:val="18"/>
                <w:szCs w:val="18"/>
              </w:rPr>
            </w:pPr>
          </w:p>
        </w:tc>
        <w:tc>
          <w:tcPr>
            <w:tcW w:w="3073" w:type="dxa"/>
            <w:gridSpan w:val="5"/>
            <w:tcBorders>
              <w:left w:val="single" w:sz="6"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kern w:val="0"/>
                <w:sz w:val="18"/>
                <w:szCs w:val="18"/>
                <w:lang w:eastAsia="zh-CN"/>
              </w:rPr>
              <w:t>浴室</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淋浴</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洗面台</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洗衣机位</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供热电器设备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煤气灶</w:t>
            </w:r>
            <w:r>
              <w:rPr>
                <w:rFonts w:ascii="Times New Roman" w:eastAsia="SimSun" w:hAnsi="Times New Roman"/>
                <w:sz w:val="18"/>
                <w:szCs w:val="18"/>
                <w:lang w:eastAsia="zh-CN"/>
              </w:rPr>
              <w:t>·</w:t>
            </w:r>
            <w:r>
              <w:rPr>
                <w:rFonts w:ascii="Times New Roman" w:eastAsia="SimSun" w:hAnsi="Times New Roman"/>
                <w:sz w:val="18"/>
                <w:szCs w:val="18"/>
                <w:lang w:eastAsia="zh-CN"/>
              </w:rPr>
              <w:t>电炉</w:t>
            </w:r>
            <w:r>
              <w:rPr>
                <w:rFonts w:ascii="Times New Roman" w:eastAsia="SimSun" w:hAnsi="Times New Roman"/>
                <w:sz w:val="18"/>
                <w:szCs w:val="18"/>
                <w:lang w:eastAsia="zh-CN"/>
              </w:rPr>
              <w:t>·IH</w:t>
            </w:r>
            <w:r>
              <w:rPr>
                <w:rFonts w:ascii="Times New Roman" w:eastAsia="SimSun" w:hAnsi="Times New Roman"/>
                <w:sz w:val="18"/>
                <w:szCs w:val="18"/>
                <w:lang w:eastAsia="zh-CN"/>
              </w:rPr>
              <w:t>炊具</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冷暖空调电器设备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配备照明电器设备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自动锁</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地面数字广播</w:t>
            </w:r>
            <w:r>
              <w:rPr>
                <w:rFonts w:ascii="Times New Roman" w:eastAsia="SimSun" w:hAnsi="Times New Roman"/>
                <w:sz w:val="18"/>
                <w:szCs w:val="18"/>
                <w:lang w:eastAsia="zh-CN"/>
              </w:rPr>
              <w:t>·CATV</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互联网</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电子邮箱</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快递箱</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钥匙</w:t>
            </w:r>
          </w:p>
        </w:tc>
        <w:tc>
          <w:tcPr>
            <w:tcW w:w="845" w:type="dxa"/>
            <w:gridSpan w:val="2"/>
            <w:tcBorders>
              <w:left w:val="single" w:sz="6"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tc>
        <w:tc>
          <w:tcPr>
            <w:tcW w:w="3912" w:type="dxa"/>
            <w:gridSpan w:val="2"/>
            <w:tcBorders>
              <w:left w:val="single" w:sz="6" w:space="0" w:color="auto"/>
              <w:right w:val="single" w:sz="12" w:space="0" w:color="auto"/>
            </w:tcBorders>
          </w:tcPr>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Theme="minorEastAsia" w:hAnsi="Times New Roman"/>
                <w:sz w:val="18"/>
                <w:szCs w:val="18"/>
              </w:rPr>
            </w:pPr>
          </w:p>
          <w:p w:rsidR="00563009" w:rsidRDefault="00563009">
            <w:pPr>
              <w:tabs>
                <w:tab w:val="center" w:pos="4252"/>
                <w:tab w:val="right" w:pos="8504"/>
              </w:tabs>
              <w:snapToGrid w:val="0"/>
              <w:rPr>
                <w:rFonts w:ascii="Times New Roman" w:eastAsiaTheme="minorEastAsia" w:hAnsi="Times New Roman"/>
                <w:sz w:val="18"/>
                <w:szCs w:val="18"/>
              </w:rPr>
            </w:pPr>
          </w:p>
          <w:p w:rsidR="00563009" w:rsidRPr="00563009" w:rsidRDefault="00563009">
            <w:pPr>
              <w:tabs>
                <w:tab w:val="center" w:pos="4252"/>
                <w:tab w:val="right" w:pos="8504"/>
              </w:tabs>
              <w:snapToGrid w:val="0"/>
              <w:rPr>
                <w:rFonts w:ascii="Times New Roman" w:eastAsiaTheme="minorEastAsia"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（钥匙</w:t>
            </w:r>
            <w:r>
              <w:rPr>
                <w:rFonts w:ascii="Times New Roman" w:eastAsia="SimSun" w:hAnsi="Times New Roman"/>
                <w:sz w:val="18"/>
                <w:szCs w:val="18"/>
              </w:rPr>
              <w:t>No.</w:t>
            </w:r>
            <w:r>
              <w:rPr>
                <w:rFonts w:ascii="Times New Roman" w:eastAsia="SimSun" w:hAnsi="Times New Roman"/>
                <w:sz w:val="18"/>
                <w:szCs w:val="18"/>
              </w:rPr>
              <w:t xml:space="preserve">　　　　　</w:t>
            </w:r>
            <w:r>
              <w:rPr>
                <w:rFonts w:ascii="Times New Roman" w:hAnsi="Times New Roman"/>
                <w:sz w:val="18"/>
                <w:szCs w:val="18"/>
              </w:rPr>
              <w:t>・</w:t>
            </w:r>
            <w:r>
              <w:rPr>
                <w:rFonts w:ascii="Times New Roman" w:eastAsia="SimSun" w:hAnsi="Times New Roman"/>
                <w:sz w:val="18"/>
                <w:szCs w:val="18"/>
              </w:rPr>
              <w:t xml:space="preserve">　　　个）</w:t>
            </w:r>
          </w:p>
        </w:tc>
      </w:tr>
      <w:tr w:rsidR="00711687">
        <w:tc>
          <w:tcPr>
            <w:tcW w:w="50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bottom w:val="single" w:sz="12" w:space="0" w:color="auto"/>
              <w:right w:val="single" w:sz="6" w:space="0" w:color="auto"/>
            </w:tcBorders>
            <w:vAlign w:val="center"/>
          </w:tcPr>
          <w:p w:rsidR="00711687" w:rsidRDefault="00711687">
            <w:pPr>
              <w:tabs>
                <w:tab w:val="center" w:pos="4252"/>
                <w:tab w:val="right" w:pos="8504"/>
              </w:tabs>
              <w:snapToGrid w:val="0"/>
              <w:spacing w:line="240" w:lineRule="atLeast"/>
              <w:rPr>
                <w:rFonts w:ascii="Times New Roman" w:eastAsia="SimSun" w:hAnsi="Times New Roman"/>
                <w:sz w:val="18"/>
                <w:szCs w:val="18"/>
              </w:rPr>
            </w:pPr>
          </w:p>
        </w:tc>
        <w:tc>
          <w:tcPr>
            <w:tcW w:w="2274" w:type="dxa"/>
            <w:gridSpan w:val="3"/>
            <w:tcBorders>
              <w:top w:val="single" w:sz="6" w:space="0" w:color="auto"/>
              <w:left w:val="single" w:sz="6" w:space="0" w:color="auto"/>
              <w:bottom w:val="single" w:sz="12" w:space="0" w:color="auto"/>
              <w:right w:val="single" w:sz="6" w:space="0" w:color="auto"/>
            </w:tcBorders>
            <w:vAlign w:val="center"/>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能够使用的电气容量</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上水道</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下水道</w:t>
            </w:r>
          </w:p>
        </w:tc>
        <w:tc>
          <w:tcPr>
            <w:tcW w:w="5556" w:type="dxa"/>
            <w:gridSpan w:val="6"/>
            <w:tcBorders>
              <w:top w:val="single" w:sz="6" w:space="0" w:color="auto"/>
              <w:left w:val="single" w:sz="6" w:space="0" w:color="auto"/>
              <w:bottom w:val="single" w:sz="12" w:space="0" w:color="auto"/>
              <w:right w:val="single" w:sz="12"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w:t>
            </w:r>
            <w:r>
              <w:rPr>
                <w:rFonts w:ascii="Times New Roman" w:eastAsia="SimSun" w:hAnsi="Times New Roman"/>
                <w:sz w:val="18"/>
                <w:szCs w:val="18"/>
              </w:rPr>
              <w:t xml:space="preserve">　　　　　　</w:t>
            </w:r>
            <w:r>
              <w:rPr>
                <w:rFonts w:ascii="Times New Roman" w:eastAsia="SimSun" w:hAnsi="Times New Roman"/>
                <w:sz w:val="18"/>
                <w:szCs w:val="18"/>
              </w:rPr>
              <w:t>)</w:t>
            </w:r>
            <w:r>
              <w:rPr>
                <w:rFonts w:ascii="Times New Roman" w:eastAsia="SimSun" w:hAnsi="Times New Roman"/>
                <w:sz w:val="18"/>
                <w:szCs w:val="18"/>
              </w:rPr>
              <w:t>安培</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城市煤气</w:t>
            </w:r>
            <w:r>
              <w:rPr>
                <w:rFonts w:ascii="Times New Roman" w:hAnsi="Times New Roman"/>
                <w:sz w:val="18"/>
                <w:szCs w:val="18"/>
              </w:rPr>
              <w:t>・</w:t>
            </w:r>
            <w:r>
              <w:rPr>
                <w:rFonts w:ascii="Times New Roman" w:eastAsia="SimSun" w:hAnsi="Times New Roman"/>
                <w:sz w:val="18"/>
                <w:szCs w:val="18"/>
              </w:rPr>
              <w:t>液化煤气</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由自来水总管道直接供水</w:t>
            </w:r>
            <w:r>
              <w:rPr>
                <w:rFonts w:ascii="Times New Roman" w:hAnsi="Times New Roman"/>
                <w:sz w:val="18"/>
                <w:szCs w:val="18"/>
              </w:rPr>
              <w:t>・</w:t>
            </w:r>
            <w:r>
              <w:rPr>
                <w:rFonts w:ascii="Times New Roman" w:eastAsia="SimSun" w:hAnsi="Times New Roman"/>
                <w:sz w:val="18"/>
                <w:szCs w:val="18"/>
              </w:rPr>
              <w:t>贮水漕</w:t>
            </w:r>
            <w:r>
              <w:rPr>
                <w:rFonts w:ascii="Times New Roman" w:hAnsi="Times New Roman"/>
                <w:sz w:val="18"/>
                <w:szCs w:val="18"/>
              </w:rPr>
              <w:t>・</w:t>
            </w:r>
            <w:r>
              <w:rPr>
                <w:rFonts w:ascii="Times New Roman" w:eastAsia="SimSun" w:hAnsi="Times New Roman"/>
                <w:sz w:val="18"/>
                <w:szCs w:val="18"/>
              </w:rPr>
              <w:t>井水</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公共下水道</w:t>
            </w:r>
            <w:r>
              <w:rPr>
                <w:rFonts w:ascii="Times New Roman" w:hAnsi="Times New Roman"/>
                <w:sz w:val="18"/>
                <w:szCs w:val="18"/>
              </w:rPr>
              <w:t>・</w:t>
            </w:r>
            <w:r>
              <w:rPr>
                <w:rFonts w:ascii="Times New Roman" w:eastAsia="SimSun" w:hAnsi="Times New Roman"/>
                <w:sz w:val="18"/>
                <w:szCs w:val="18"/>
              </w:rPr>
              <w:t>净化漕</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tc>
      </w:tr>
      <w:tr w:rsidR="00711687">
        <w:tc>
          <w:tcPr>
            <w:tcW w:w="1644" w:type="dxa"/>
            <w:gridSpan w:val="4"/>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附属设施</w:t>
            </w:r>
          </w:p>
        </w:tc>
        <w:tc>
          <w:tcPr>
            <w:tcW w:w="1638" w:type="dxa"/>
            <w:tcBorders>
              <w:top w:val="single" w:sz="12" w:space="0" w:color="auto"/>
              <w:left w:val="single" w:sz="6"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停车场</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摩托车停放处</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自行车停放处</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贮物间</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专用庭院</w:t>
            </w: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tc>
        <w:tc>
          <w:tcPr>
            <w:tcW w:w="1360" w:type="dxa"/>
            <w:gridSpan w:val="3"/>
            <w:tcBorders>
              <w:top w:val="single" w:sz="12" w:space="0" w:color="auto"/>
              <w:left w:val="single" w:sz="6"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tc>
        <w:tc>
          <w:tcPr>
            <w:tcW w:w="4196" w:type="dxa"/>
            <w:gridSpan w:val="3"/>
            <w:tcBorders>
              <w:top w:val="single" w:sz="12" w:space="0" w:color="auto"/>
              <w:left w:val="single" w:sz="6" w:space="0" w:color="auto"/>
              <w:bottom w:val="single" w:sz="12" w:space="0" w:color="auto"/>
              <w:right w:val="single" w:sz="12" w:space="0" w:color="auto"/>
            </w:tcBorders>
          </w:tcPr>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辆</w:t>
            </w:r>
            <w:r>
              <w:rPr>
                <w:rFonts w:ascii="Times New Roman" w:eastAsia="SimSun" w:hAnsi="Times New Roman"/>
                <w:sz w:val="18"/>
                <w:szCs w:val="18"/>
                <w:lang w:eastAsia="zh-CN"/>
              </w:rPr>
              <w:t>（车位号：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711687">
            <w:pPr>
              <w:widowControl/>
              <w:tabs>
                <w:tab w:val="center" w:pos="4252"/>
                <w:tab w:val="right" w:pos="8504"/>
              </w:tabs>
              <w:snapToGrid w:val="0"/>
              <w:rPr>
                <w:rFonts w:ascii="Times New Roman" w:eastAsia="SimSun" w:hAnsi="Times New Roman"/>
                <w:sz w:val="18"/>
                <w:szCs w:val="18"/>
                <w:lang w:eastAsia="zh-CN"/>
              </w:rPr>
            </w:pPr>
          </w:p>
          <w:p w:rsidR="00711687" w:rsidRDefault="00711687">
            <w:pPr>
              <w:widowControl/>
              <w:tabs>
                <w:tab w:val="center" w:pos="4252"/>
                <w:tab w:val="right" w:pos="8504"/>
              </w:tabs>
              <w:snapToGrid w:val="0"/>
              <w:rPr>
                <w:rFonts w:ascii="Times New Roman" w:eastAsia="SimSun" w:hAnsi="Times New Roman"/>
                <w:sz w:val="18"/>
                <w:szCs w:val="18"/>
                <w:lang w:eastAsia="zh-CN"/>
              </w:rPr>
            </w:pPr>
          </w:p>
          <w:p w:rsidR="00711687" w:rsidRDefault="00711687">
            <w:pPr>
              <w:tabs>
                <w:tab w:val="center" w:pos="4252"/>
                <w:tab w:val="right" w:pos="8504"/>
              </w:tabs>
              <w:snapToGrid w:val="0"/>
              <w:rPr>
                <w:rFonts w:ascii="Times New Roman" w:eastAsia="SimSun" w:hAnsi="Times New Roman"/>
                <w:sz w:val="18"/>
                <w:szCs w:val="18"/>
                <w:lang w:eastAsia="zh-CN"/>
              </w:rPr>
            </w:pPr>
          </w:p>
          <w:p w:rsidR="00711687" w:rsidRDefault="00711687">
            <w:pPr>
              <w:tabs>
                <w:tab w:val="center" w:pos="4252"/>
                <w:tab w:val="right" w:pos="8504"/>
              </w:tabs>
              <w:snapToGrid w:val="0"/>
              <w:rPr>
                <w:rFonts w:ascii="Times New Roman" w:eastAsia="SimSun" w:hAnsi="Times New Roman"/>
                <w:sz w:val="18"/>
                <w:szCs w:val="18"/>
                <w:lang w:eastAsia="zh-CN"/>
              </w:rPr>
            </w:pPr>
          </w:p>
        </w:tc>
      </w:tr>
    </w:tbl>
    <w:p w:rsidR="00711687" w:rsidRDefault="00950C00">
      <w:pPr>
        <w:widowControl/>
        <w:spacing w:beforeLines="50" w:before="142" w:line="240" w:lineRule="exact"/>
        <w:ind w:firstLineChars="100" w:firstLine="259"/>
        <w:jc w:val="left"/>
        <w:rPr>
          <w:rFonts w:ascii="Times New Roman" w:eastAsia="SimSun" w:hAnsi="Times New Roman"/>
          <w:sz w:val="24"/>
        </w:rPr>
      </w:pPr>
      <w:r>
        <w:rPr>
          <w:rFonts w:ascii="Times New Roman" w:eastAsia="SimSun" w:hAnsi="Times New Roman"/>
          <w:sz w:val="24"/>
        </w:rPr>
        <w:t>（</w:t>
      </w:r>
      <w:r>
        <w:rPr>
          <w:rFonts w:ascii="Times New Roman" w:eastAsia="SimSun" w:hAnsi="Times New Roman"/>
          <w:sz w:val="24"/>
        </w:rPr>
        <w:t>2</w:t>
      </w:r>
      <w:r>
        <w:rPr>
          <w:rFonts w:ascii="Times New Roman" w:eastAsia="SimSun" w:hAnsi="Times New Roman"/>
          <w:sz w:val="24"/>
        </w:rPr>
        <w:t>）</w:t>
      </w:r>
      <w:r>
        <w:rPr>
          <w:rFonts w:ascii="Times New Roman" w:eastAsia="SimSun" w:hAnsi="Times New Roman"/>
          <w:sz w:val="24"/>
          <w:lang w:eastAsia="zh-CN"/>
        </w:rPr>
        <w:t>合同期限</w:t>
      </w:r>
    </w:p>
    <w:tbl>
      <w:tblPr>
        <w:tblW w:w="0" w:type="auto"/>
        <w:tblInd w:w="392" w:type="dxa"/>
        <w:tblLook w:val="01E0" w:firstRow="1" w:lastRow="1" w:firstColumn="1" w:lastColumn="1" w:noHBand="0" w:noVBand="0"/>
      </w:tblPr>
      <w:tblGrid>
        <w:gridCol w:w="709"/>
        <w:gridCol w:w="5811"/>
        <w:gridCol w:w="2694"/>
      </w:tblGrid>
      <w:tr w:rsidR="00711687">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起</w:t>
            </w:r>
          </w:p>
        </w:tc>
        <w:tc>
          <w:tcPr>
            <w:tcW w:w="2694" w:type="dxa"/>
            <w:vMerge w:val="restart"/>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0"/>
                <w:lang w:eastAsia="zh-TW"/>
              </w:rPr>
            </w:pPr>
            <w:r>
              <w:rPr>
                <w:rFonts w:ascii="Times New Roman" w:eastAsia="SimSun" w:hAnsi="Times New Roman"/>
                <w:szCs w:val="20"/>
                <w:lang w:eastAsia="zh-TW"/>
              </w:rPr>
              <w:t xml:space="preserve">　　　　年　　　个月</w:t>
            </w:r>
          </w:p>
        </w:tc>
      </w:tr>
      <w:tr w:rsidR="00711687">
        <w:trPr>
          <w:trHeight w:val="319"/>
        </w:trPr>
        <w:tc>
          <w:tcPr>
            <w:tcW w:w="709" w:type="dxa"/>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期满</w:t>
            </w:r>
          </w:p>
        </w:tc>
        <w:tc>
          <w:tcPr>
            <w:tcW w:w="5811" w:type="dxa"/>
            <w:tcBorders>
              <w:top w:val="single" w:sz="12"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止</w:t>
            </w:r>
          </w:p>
        </w:tc>
        <w:tc>
          <w:tcPr>
            <w:tcW w:w="2694" w:type="dxa"/>
            <w:vMerge/>
            <w:tcBorders>
              <w:left w:val="single" w:sz="12" w:space="0" w:color="auto"/>
              <w:bottom w:val="single" w:sz="12" w:space="0" w:color="auto"/>
              <w:right w:val="single" w:sz="12" w:space="0" w:color="auto"/>
            </w:tcBorders>
          </w:tcPr>
          <w:p w:rsidR="00711687" w:rsidRDefault="00711687">
            <w:pPr>
              <w:tabs>
                <w:tab w:val="center" w:pos="4252"/>
                <w:tab w:val="right" w:pos="8504"/>
              </w:tabs>
              <w:snapToGrid w:val="0"/>
              <w:rPr>
                <w:rFonts w:ascii="Times New Roman" w:eastAsia="SimSun" w:hAnsi="Times New Roman"/>
                <w:szCs w:val="20"/>
              </w:rPr>
            </w:pPr>
          </w:p>
        </w:tc>
      </w:tr>
    </w:tbl>
    <w:p w:rsidR="00711687" w:rsidRDefault="00950C00">
      <w:pPr>
        <w:tabs>
          <w:tab w:val="center" w:pos="4252"/>
        </w:tabs>
        <w:snapToGrid w:val="0"/>
        <w:rPr>
          <w:rFonts w:ascii="Times New Roman" w:eastAsia="SimSun" w:hAnsi="Times New Roman"/>
          <w:szCs w:val="20"/>
        </w:rPr>
      </w:pPr>
      <w:r>
        <w:rPr>
          <w:rFonts w:ascii="Times New Roman" w:eastAsia="SimSun" w:hAnsi="Times New Roman"/>
          <w:szCs w:val="20"/>
        </w:rPr>
        <w:br w:type="page"/>
      </w:r>
    </w:p>
    <w:p w:rsidR="00711687" w:rsidRDefault="00950C00">
      <w:pPr>
        <w:tabs>
          <w:tab w:val="center" w:pos="4252"/>
        </w:tabs>
        <w:snapToGrid w:val="0"/>
        <w:rPr>
          <w:rFonts w:ascii="Times New Roman" w:eastAsia="SimSun" w:hAnsi="Times New Roman"/>
          <w:sz w:val="24"/>
        </w:rPr>
      </w:pPr>
      <w:r>
        <w:rPr>
          <w:rFonts w:ascii="Times New Roman" w:eastAsia="SimSun" w:hAnsi="Times New Roman"/>
          <w:sz w:val="24"/>
        </w:rPr>
        <w:lastRenderedPageBreak/>
        <w:t xml:space="preserve">　（</w:t>
      </w:r>
      <w:r>
        <w:rPr>
          <w:rFonts w:ascii="Times New Roman" w:eastAsia="SimSun" w:hAnsi="Times New Roman"/>
          <w:sz w:val="24"/>
        </w:rPr>
        <w:t>3</w:t>
      </w:r>
      <w:r>
        <w:rPr>
          <w:rFonts w:ascii="Times New Roman" w:eastAsia="SimSun" w:hAnsi="Times New Roman"/>
          <w:sz w:val="24"/>
        </w:rPr>
        <w:t>）</w:t>
      </w:r>
      <w:r>
        <w:rPr>
          <w:rFonts w:ascii="Times New Roman" w:eastAsia="SimSun" w:hAnsi="Times New Roman"/>
          <w:sz w:val="24"/>
          <w:lang w:eastAsia="zh-CN"/>
        </w:rPr>
        <w:t>房租等</w:t>
      </w:r>
    </w:p>
    <w:tbl>
      <w:tblPr>
        <w:tblW w:w="0" w:type="auto"/>
        <w:tblInd w:w="392" w:type="dxa"/>
        <w:tblLook w:val="01E0" w:firstRow="1" w:lastRow="1" w:firstColumn="1" w:lastColumn="1" w:noHBand="0" w:noVBand="0"/>
      </w:tblPr>
      <w:tblGrid>
        <w:gridCol w:w="992"/>
        <w:gridCol w:w="992"/>
        <w:gridCol w:w="851"/>
        <w:gridCol w:w="709"/>
        <w:gridCol w:w="992"/>
        <w:gridCol w:w="283"/>
        <w:gridCol w:w="870"/>
        <w:gridCol w:w="3525"/>
      </w:tblGrid>
      <w:tr w:rsidR="00711687">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房租</w:t>
            </w:r>
            <w:r>
              <w:rPr>
                <w:rFonts w:ascii="Times New Roman" w:hAnsi="Times New Roman"/>
                <w:szCs w:val="21"/>
              </w:rPr>
              <w:t>・</w:t>
            </w:r>
            <w:r>
              <w:rPr>
                <w:rFonts w:ascii="Times New Roman" w:eastAsia="SimSun" w:hAnsi="Times New Roman"/>
                <w:szCs w:val="21"/>
              </w:rPr>
              <w:t>公共负担费用</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支付方法</w:t>
            </w:r>
          </w:p>
        </w:tc>
      </w:tr>
      <w:tr w:rsidR="00711687">
        <w:trPr>
          <w:trHeight w:val="752"/>
        </w:trPr>
        <w:tc>
          <w:tcPr>
            <w:tcW w:w="992" w:type="dxa"/>
            <w:tcBorders>
              <w:top w:val="single" w:sz="6" w:space="0" w:color="auto"/>
              <w:left w:val="single" w:sz="12" w:space="0" w:color="auto"/>
              <w:bottom w:val="single" w:sz="6" w:space="0" w:color="auto"/>
              <w:right w:val="single" w:sz="6" w:space="0" w:color="auto"/>
            </w:tcBorders>
          </w:tcPr>
          <w:p w:rsidR="00711687" w:rsidRDefault="00950C00">
            <w:pPr>
              <w:tabs>
                <w:tab w:val="center" w:pos="4252"/>
                <w:tab w:val="right" w:pos="8504"/>
              </w:tabs>
              <w:rPr>
                <w:rFonts w:ascii="Times New Roman" w:eastAsia="SimSun" w:hAnsi="Times New Roman"/>
                <w:szCs w:val="20"/>
              </w:rPr>
            </w:pPr>
            <w:r>
              <w:rPr>
                <w:rFonts w:ascii="Times New Roman" w:eastAsia="SimSun" w:hAnsi="Times New Roman"/>
                <w:szCs w:val="20"/>
                <w:lang w:eastAsia="zh-CN"/>
              </w:rPr>
              <w:t>房租</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ind w:rightChars="-49" w:right="-107"/>
              <w:jc w:val="left"/>
              <w:rPr>
                <w:rFonts w:ascii="Times New Roman" w:eastAsia="SimSun" w:hAnsi="Times New Roman"/>
                <w:szCs w:val="21"/>
              </w:rPr>
            </w:pPr>
            <w:r>
              <w:rPr>
                <w:rFonts w:ascii="Times New Roman" w:eastAsia="SimSun" w:hAnsi="Times New Roman"/>
                <w:szCs w:val="21"/>
                <w:lang w:eastAsia="zh-CN"/>
              </w:rPr>
              <w:t>汇款</w:t>
            </w:r>
            <w:r>
              <w:rPr>
                <w:rFonts w:ascii="Times New Roman" w:eastAsia="SimSun" w:hAnsi="Times New Roman"/>
                <w:szCs w:val="21"/>
              </w:rPr>
              <w:t>、</w:t>
            </w:r>
            <w:r>
              <w:rPr>
                <w:rFonts w:ascii="Times New Roman" w:eastAsia="SimSun" w:hAnsi="Times New Roman"/>
                <w:szCs w:val="21"/>
                <w:lang w:eastAsia="zh-CN"/>
              </w:rPr>
              <w:t>转账或自带</w:t>
            </w:r>
          </w:p>
        </w:tc>
        <w:tc>
          <w:tcPr>
            <w:tcW w:w="3525" w:type="dxa"/>
            <w:vMerge w:val="restart"/>
            <w:tcBorders>
              <w:top w:val="single" w:sz="6" w:space="0" w:color="auto"/>
              <w:left w:val="single" w:sz="6" w:space="0" w:color="auto"/>
              <w:right w:val="single" w:sz="12" w:space="0" w:color="auto"/>
            </w:tcBorders>
            <w:vAlign w:val="center"/>
          </w:tcPr>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振込先金融機関名：</w:t>
            </w:r>
            <w:r>
              <w:rPr>
                <w:rFonts w:ascii="Times New Roman" w:eastAsia="SimSun" w:hAnsi="Times New Roman"/>
                <w:szCs w:val="21"/>
              </w:rPr>
              <w:t>/</w:t>
            </w:r>
            <w:r>
              <w:rPr>
                <w:rFonts w:ascii="Times New Roman" w:eastAsia="SimSun" w:hAnsi="Times New Roman"/>
                <w:szCs w:val="21"/>
              </w:rPr>
              <w:t>收款金融机构名称</w:t>
            </w:r>
          </w:p>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存款：活期</w:t>
            </w:r>
            <w:r>
              <w:rPr>
                <w:rFonts w:ascii="Times New Roman" w:hAnsi="Times New Roman"/>
                <w:szCs w:val="21"/>
              </w:rPr>
              <w:t>・</w:t>
            </w:r>
            <w:r>
              <w:rPr>
                <w:rFonts w:ascii="Times New Roman" w:eastAsia="SimSun" w:hAnsi="Times New Roman"/>
                <w:szCs w:val="21"/>
              </w:rPr>
              <w:t>活期支票</w:t>
            </w:r>
          </w:p>
          <w:p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帐户号码：</w:t>
            </w:r>
          </w:p>
          <w:p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帐户名义人：</w:t>
            </w:r>
          </w:p>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汇款手续费负担者：租房人</w:t>
            </w:r>
            <w:r>
              <w:rPr>
                <w:rFonts w:ascii="Times New Roman" w:hAnsi="Times New Roman"/>
                <w:szCs w:val="21"/>
              </w:rPr>
              <w:t>・</w:t>
            </w:r>
            <w:r>
              <w:rPr>
                <w:rFonts w:ascii="Times New Roman" w:eastAsia="SimSun" w:hAnsi="Times New Roman"/>
                <w:szCs w:val="21"/>
              </w:rPr>
              <w:t>出租人</w:t>
            </w:r>
          </w:p>
        </w:tc>
      </w:tr>
      <w:tr w:rsidR="00711687">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711687" w:rsidRDefault="00950C00">
            <w:pPr>
              <w:tabs>
                <w:tab w:val="center" w:pos="4252"/>
                <w:tab w:val="right" w:pos="8504"/>
              </w:tabs>
              <w:jc w:val="distribute"/>
              <w:rPr>
                <w:rFonts w:ascii="Times New Roman" w:eastAsia="SimSun" w:hAnsi="Times New Roman"/>
                <w:szCs w:val="20"/>
              </w:rPr>
            </w:pPr>
            <w:r>
              <w:rPr>
                <w:rFonts w:ascii="Times New Roman" w:eastAsia="SimSun" w:hAnsi="Times New Roman"/>
                <w:szCs w:val="20"/>
                <w:lang w:eastAsia="zh-CN"/>
              </w:rPr>
              <w:t>公共负担费用</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lang w:eastAsia="zh-CN"/>
              </w:rPr>
              <w:t>日元</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tcBorders>
              <w:left w:val="single" w:sz="12" w:space="0" w:color="auto"/>
              <w:bottom w:val="single" w:sz="12" w:space="0" w:color="auto"/>
              <w:right w:val="single" w:sz="6"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3525" w:type="dxa"/>
            <w:vMerge/>
            <w:tcBorders>
              <w:left w:val="single" w:sz="6" w:space="0" w:color="auto"/>
              <w:right w:val="single" w:sz="12" w:space="0" w:color="auto"/>
            </w:tcBorders>
            <w:vAlign w:val="center"/>
          </w:tcPr>
          <w:p w:rsidR="00711687" w:rsidRDefault="00711687">
            <w:pPr>
              <w:tabs>
                <w:tab w:val="center" w:pos="4252"/>
                <w:tab w:val="right" w:pos="8504"/>
              </w:tabs>
              <w:rPr>
                <w:rFonts w:ascii="Times New Roman" w:eastAsia="SimSun" w:hAnsi="Times New Roman"/>
                <w:szCs w:val="21"/>
              </w:rPr>
            </w:pPr>
          </w:p>
        </w:tc>
      </w:tr>
      <w:tr w:rsidR="00711687">
        <w:trPr>
          <w:trHeight w:val="179"/>
        </w:trPr>
        <w:tc>
          <w:tcPr>
            <w:tcW w:w="992" w:type="dxa"/>
            <w:vMerge/>
            <w:tcBorders>
              <w:top w:val="single" w:sz="6" w:space="0" w:color="auto"/>
              <w:left w:val="single" w:sz="12" w:space="0" w:color="auto"/>
              <w:bottom w:val="single" w:sz="12" w:space="0" w:color="auto"/>
              <w:right w:val="single" w:sz="6" w:space="0" w:color="auto"/>
            </w:tcBorders>
          </w:tcPr>
          <w:p w:rsidR="00711687" w:rsidRDefault="00711687">
            <w:pPr>
              <w:tabs>
                <w:tab w:val="center" w:pos="4252"/>
                <w:tab w:val="right" w:pos="8504"/>
              </w:tabs>
              <w:jc w:val="distribute"/>
              <w:rPr>
                <w:rFonts w:ascii="Times New Roman" w:eastAsia="SimSun" w:hAnsi="Times New Roman"/>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870" w:type="dxa"/>
            <w:vMerge/>
            <w:tcBorders>
              <w:left w:val="single" w:sz="12" w:space="0" w:color="auto"/>
              <w:bottom w:val="single" w:sz="12" w:space="0" w:color="auto"/>
              <w:right w:val="single" w:sz="6"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lang w:eastAsia="zh-CN"/>
              </w:rPr>
              <w:t>自带交付处</w:t>
            </w:r>
            <w:r>
              <w:rPr>
                <w:rFonts w:ascii="Times New Roman" w:eastAsia="SimSun" w:hAnsi="Times New Roman"/>
                <w:szCs w:val="21"/>
              </w:rPr>
              <w:t>：</w:t>
            </w:r>
          </w:p>
        </w:tc>
      </w:tr>
      <w:tr w:rsidR="00711687">
        <w:trPr>
          <w:trHeight w:val="600"/>
        </w:trPr>
        <w:tc>
          <w:tcPr>
            <w:tcW w:w="992" w:type="dxa"/>
            <w:tcBorders>
              <w:top w:val="single" w:sz="12" w:space="0" w:color="auto"/>
              <w:left w:val="single" w:sz="12"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Cs w:val="20"/>
              </w:rPr>
            </w:pPr>
            <w:r>
              <w:rPr>
                <w:rFonts w:ascii="Times New Roman" w:eastAsia="SimSun" w:hAnsi="Times New Roman"/>
                <w:szCs w:val="20"/>
                <w:lang w:eastAsia="zh-CN"/>
              </w:rPr>
              <w:t>押金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snapToGrid w:val="0"/>
              <w:jc w:val="left"/>
              <w:rPr>
                <w:rFonts w:ascii="Times New Roman" w:eastAsia="SimSun" w:hAnsi="Times New Roman"/>
                <w:szCs w:val="21"/>
                <w:lang w:eastAsia="zh-CN"/>
              </w:rPr>
            </w:pPr>
            <w:r>
              <w:rPr>
                <w:rFonts w:ascii="Times New Roman" w:eastAsia="SimSun" w:hAnsi="Times New Roman"/>
                <w:szCs w:val="21"/>
                <w:lang w:eastAsia="zh-CN"/>
              </w:rPr>
              <w:t>相当于　　个月的房租</w:t>
            </w:r>
          </w:p>
          <w:p w:rsidR="00711687" w:rsidRDefault="00950C00">
            <w:pPr>
              <w:tabs>
                <w:tab w:val="center" w:pos="4252"/>
                <w:tab w:val="right" w:pos="8504"/>
              </w:tabs>
              <w:snapToGrid w:val="0"/>
              <w:ind w:firstLineChars="800" w:firstLine="1753"/>
              <w:jc w:val="left"/>
              <w:rPr>
                <w:rFonts w:ascii="Times New Roman" w:eastAsia="SimSun" w:hAnsi="Times New Roman"/>
                <w:szCs w:val="21"/>
                <w:lang w:eastAsia="zh-CN"/>
              </w:rPr>
            </w:pPr>
            <w:r>
              <w:rPr>
                <w:rFonts w:ascii="Times New Roman" w:eastAsia="SimSun" w:hAnsi="Times New Roman"/>
                <w:szCs w:val="21"/>
                <w:lang w:eastAsia="zh-CN"/>
              </w:rPr>
              <w:t>日元</w:t>
            </w:r>
          </w:p>
        </w:tc>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其他一次性付款</w:t>
            </w:r>
          </w:p>
        </w:tc>
        <w:tc>
          <w:tcPr>
            <w:tcW w:w="4678" w:type="dxa"/>
            <w:gridSpan w:val="3"/>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rPr>
                <w:rFonts w:ascii="Times New Roman" w:eastAsia="SimSun" w:hAnsi="Times New Roman"/>
                <w:szCs w:val="21"/>
              </w:rPr>
            </w:pPr>
          </w:p>
        </w:tc>
      </w:tr>
      <w:tr w:rsidR="0071168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附属设施使用费</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Cs w:val="21"/>
              </w:rPr>
            </w:pPr>
          </w:p>
        </w:tc>
      </w:tr>
      <w:tr w:rsidR="0071168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其他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Cs w:val="21"/>
              </w:rPr>
            </w:pPr>
          </w:p>
        </w:tc>
      </w:tr>
    </w:tbl>
    <w:p w:rsidR="00711687" w:rsidRDefault="00950C00">
      <w:pPr>
        <w:tabs>
          <w:tab w:val="center" w:pos="4252"/>
        </w:tabs>
        <w:snapToGrid w:val="0"/>
        <w:spacing w:beforeLines="50" w:before="142"/>
        <w:rPr>
          <w:rFonts w:ascii="Times New Roman" w:eastAsia="SimSun" w:hAnsi="Times New Roman"/>
          <w:sz w:val="24"/>
        </w:rPr>
      </w:pPr>
      <w:r>
        <w:rPr>
          <w:rFonts w:ascii="Times New Roman" w:eastAsia="SimSun" w:hAnsi="Times New Roman"/>
          <w:sz w:val="24"/>
        </w:rPr>
        <w:t xml:space="preserve">　（</w:t>
      </w:r>
      <w:r>
        <w:rPr>
          <w:rFonts w:ascii="Times New Roman" w:eastAsia="SimSun" w:hAnsi="Times New Roman"/>
          <w:sz w:val="24"/>
        </w:rPr>
        <w:t>4</w:t>
      </w:r>
      <w:r>
        <w:rPr>
          <w:rFonts w:ascii="Times New Roman" w:eastAsia="SimSun" w:hAnsi="Times New Roman"/>
          <w:sz w:val="24"/>
        </w:rPr>
        <w:t>）出租人以及管理人</w:t>
      </w:r>
    </w:p>
    <w:tbl>
      <w:tblPr>
        <w:tblW w:w="9214" w:type="dxa"/>
        <w:tblInd w:w="392" w:type="dxa"/>
        <w:tblLook w:val="01E0" w:firstRow="1" w:lastRow="1" w:firstColumn="1" w:lastColumn="1" w:noHBand="0" w:noVBand="0"/>
      </w:tblPr>
      <w:tblGrid>
        <w:gridCol w:w="2126"/>
        <w:gridCol w:w="7088"/>
      </w:tblGrid>
      <w:tr w:rsidR="0071168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出租人</w:t>
            </w:r>
          </w:p>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住址　〒</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tc>
      </w:tr>
      <w:tr w:rsidR="0071168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管理人</w:t>
            </w:r>
          </w:p>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地址　〒</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租赁住宅管理人注册号码　国土交通大臣（　）第　　　　　　号</w:t>
            </w:r>
          </w:p>
        </w:tc>
      </w:tr>
    </w:tbl>
    <w:p w:rsidR="00711687" w:rsidRDefault="00950C00">
      <w:pPr>
        <w:tabs>
          <w:tab w:val="center" w:pos="4252"/>
        </w:tabs>
        <w:ind w:firstLineChars="300" w:firstLine="657"/>
        <w:rPr>
          <w:rFonts w:ascii="Times New Roman" w:eastAsia="SimSun" w:hAnsi="Times New Roman"/>
          <w:lang w:eastAsia="zh-CN"/>
        </w:rPr>
      </w:pPr>
      <w:r>
        <w:rPr>
          <w:rFonts w:ascii="Segoe UI Symbol" w:hAnsi="Segoe UI Symbol" w:cs="Segoe UI Symbol"/>
          <w:lang w:eastAsia="zh-CN"/>
        </w:rPr>
        <w:t>✻</w:t>
      </w:r>
      <w:r>
        <w:rPr>
          <w:rFonts w:ascii="Times New Roman" w:eastAsia="SimSun" w:hAnsi="Times New Roman"/>
          <w:lang w:eastAsia="zh-CN"/>
        </w:rPr>
        <w:t>如果出租人与房屋所有人不同，还需填写下述事项</w:t>
      </w:r>
    </w:p>
    <w:tbl>
      <w:tblPr>
        <w:tblW w:w="9214" w:type="dxa"/>
        <w:tblInd w:w="392" w:type="dxa"/>
        <w:tblLook w:val="01E0" w:firstRow="1" w:lastRow="1" w:firstColumn="1" w:lastColumn="1" w:noHBand="0" w:noVBand="0"/>
      </w:tblPr>
      <w:tblGrid>
        <w:gridCol w:w="2126"/>
        <w:gridCol w:w="7088"/>
      </w:tblGrid>
      <w:tr w:rsidR="0071168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lang w:eastAsia="zh-CN"/>
              </w:rPr>
              <w:t>房屋所有人</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w:t>
            </w:r>
            <w:r>
              <w:rPr>
                <w:rFonts w:ascii="Times New Roman" w:eastAsia="SimSun" w:hAnsi="Times New Roman"/>
                <w:szCs w:val="21"/>
                <w:lang w:eastAsia="zh-CN"/>
              </w:rPr>
              <w:t xml:space="preserve"> </w:t>
            </w:r>
            <w:r>
              <w:rPr>
                <w:rFonts w:ascii="Times New Roman" w:eastAsia="SimSun" w:hAnsi="Times New Roman"/>
                <w:szCs w:val="21"/>
                <w:lang w:eastAsia="zh-CN"/>
              </w:rPr>
              <w:t>〒</w:t>
            </w:r>
          </w:p>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　　　　　　　　　电话号码</w:t>
            </w:r>
          </w:p>
        </w:tc>
      </w:tr>
    </w:tbl>
    <w:p w:rsidR="00711687" w:rsidRDefault="00950C00">
      <w:pPr>
        <w:tabs>
          <w:tab w:val="center" w:pos="4252"/>
        </w:tabs>
        <w:snapToGrid w:val="0"/>
        <w:spacing w:beforeLines="50" w:before="142"/>
        <w:rPr>
          <w:rFonts w:ascii="Times New Roman" w:eastAsia="SimSun" w:hAnsi="Times New Roman"/>
          <w:sz w:val="26"/>
          <w:szCs w:val="26"/>
        </w:rPr>
      </w:pPr>
      <w:r>
        <w:rPr>
          <w:rFonts w:ascii="Times New Roman" w:eastAsia="SimSun" w:hAnsi="Times New Roman"/>
          <w:sz w:val="24"/>
          <w:lang w:eastAsia="zh-CN"/>
        </w:rPr>
        <w:t xml:space="preserve">　</w:t>
      </w:r>
      <w:r>
        <w:rPr>
          <w:rFonts w:ascii="Times New Roman" w:eastAsia="SimSun" w:hAnsi="Times New Roman"/>
          <w:sz w:val="24"/>
        </w:rPr>
        <w:t>（</w:t>
      </w:r>
      <w:r>
        <w:rPr>
          <w:rFonts w:ascii="Times New Roman" w:eastAsia="SimSun" w:hAnsi="Times New Roman"/>
          <w:sz w:val="24"/>
        </w:rPr>
        <w:t>5</w:t>
      </w:r>
      <w:r>
        <w:rPr>
          <w:rFonts w:ascii="Times New Roman" w:eastAsia="SimSun" w:hAnsi="Times New Roman"/>
          <w:sz w:val="24"/>
        </w:rPr>
        <w:t>）</w:t>
      </w:r>
      <w:r>
        <w:rPr>
          <w:rFonts w:ascii="Times New Roman" w:eastAsia="SimSun" w:hAnsi="Times New Roman"/>
          <w:sz w:val="26"/>
          <w:szCs w:val="26"/>
          <w:lang w:eastAsia="zh-CN"/>
        </w:rPr>
        <w:t>租借人以及同住者</w:t>
      </w:r>
    </w:p>
    <w:tbl>
      <w:tblPr>
        <w:tblW w:w="9214" w:type="dxa"/>
        <w:tblInd w:w="392" w:type="dxa"/>
        <w:tblLayout w:type="fixed"/>
        <w:tblLook w:val="01E0" w:firstRow="1" w:lastRow="1" w:firstColumn="1" w:lastColumn="1" w:noHBand="0" w:noVBand="0"/>
      </w:tblPr>
      <w:tblGrid>
        <w:gridCol w:w="992"/>
        <w:gridCol w:w="1134"/>
        <w:gridCol w:w="1578"/>
        <w:gridCol w:w="5510"/>
      </w:tblGrid>
      <w:tr w:rsidR="0071168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租借人</w:t>
            </w:r>
          </w:p>
        </w:tc>
        <w:tc>
          <w:tcPr>
            <w:tcW w:w="5510"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同住者</w:t>
            </w:r>
          </w:p>
        </w:tc>
      </w:tr>
      <w:tr w:rsidR="0071168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姓名</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lang w:eastAsia="zh-CN"/>
                    </w:rPr>
                    <w:t>姓名</w:t>
                  </w:r>
                  <w:r>
                    <w:rPr>
                      <w:rFonts w:ascii="Times New Roman" w:eastAsia="SimSun" w:hAnsi="Times New Roman"/>
                      <w:szCs w:val="21"/>
                    </w:rPr>
                    <w:t>）</w:t>
                  </w:r>
                </w:p>
              </w:tc>
            </w:tr>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lang w:eastAsia="zh-CN"/>
                    </w:rPr>
                  </w:pPr>
                  <w:r>
                    <w:rPr>
                      <w:rFonts w:ascii="Times New Roman" w:eastAsia="SimSun" w:hAnsi="Times New Roman"/>
                      <w:szCs w:val="21"/>
                      <w:lang w:eastAsia="zh-CN"/>
                    </w:rPr>
                    <w:t>（年龄）　　　　　岁</w:t>
                  </w:r>
                </w:p>
              </w:tc>
            </w:tr>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（电话号码）</w:t>
                  </w:r>
                </w:p>
              </w:tc>
            </w:tr>
          </w:tbl>
          <w:p w:rsidR="00711687" w:rsidRDefault="00711687">
            <w:pPr>
              <w:tabs>
                <w:tab w:val="center" w:pos="4252"/>
                <w:tab w:val="right" w:pos="8504"/>
              </w:tabs>
              <w:snapToGrid w:val="0"/>
              <w:rPr>
                <w:rFonts w:ascii="Times New Roman" w:eastAsia="SimSun"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bl>
          <w:p w:rsidR="00711687" w:rsidRDefault="00711687">
            <w:pPr>
              <w:tabs>
                <w:tab w:val="center" w:pos="4252"/>
                <w:tab w:val="right" w:pos="8504"/>
              </w:tabs>
              <w:snapToGrid w:val="0"/>
              <w:jc w:val="right"/>
              <w:rPr>
                <w:rFonts w:ascii="Times New Roman" w:eastAsia="SimSun" w:hAnsi="Times New Roman"/>
                <w:szCs w:val="21"/>
                <w:lang w:eastAsia="zh-CN"/>
              </w:rPr>
            </w:pPr>
          </w:p>
          <w:p w:rsidR="00711687" w:rsidRDefault="00950C00">
            <w:pPr>
              <w:tabs>
                <w:tab w:val="center" w:pos="4252"/>
                <w:tab w:val="right" w:pos="8504"/>
              </w:tabs>
              <w:snapToGrid w:val="0"/>
              <w:jc w:val="right"/>
              <w:rPr>
                <w:rFonts w:ascii="Times New Roman" w:eastAsia="SimSun" w:hAnsi="Times New Roman"/>
                <w:szCs w:val="21"/>
                <w:lang w:eastAsia="zh-CN"/>
              </w:rPr>
            </w:pPr>
            <w:r>
              <w:rPr>
                <w:rFonts w:ascii="Times New Roman" w:eastAsia="SimSun" w:hAnsi="Times New Roman"/>
                <w:szCs w:val="21"/>
                <w:lang w:eastAsia="zh-CN"/>
              </w:rPr>
              <w:t>合计　　　人</w:t>
            </w:r>
          </w:p>
        </w:tc>
      </w:tr>
      <w:tr w:rsidR="0071168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紧急联系地址</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　〒</w:t>
            </w:r>
          </w:p>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姓名　　　　　　　　电话号码　</w:t>
            </w:r>
            <w:r>
              <w:rPr>
                <w:rFonts w:ascii="Times New Roman" w:eastAsia="SimSun" w:hAnsi="Times New Roman"/>
                <w:szCs w:val="21"/>
                <w:lang w:eastAsia="zh-CN"/>
              </w:rPr>
              <w:t xml:space="preserve">  </w:t>
            </w:r>
            <w:r>
              <w:rPr>
                <w:rFonts w:ascii="Times New Roman" w:eastAsia="SimSun" w:hAnsi="Times New Roman"/>
                <w:szCs w:val="21"/>
                <w:lang w:eastAsia="zh-CN"/>
              </w:rPr>
              <w:t xml:space="preserve">　　　　　与租借人的关系</w:t>
            </w:r>
          </w:p>
        </w:tc>
      </w:tr>
    </w:tbl>
    <w:p w:rsidR="00711687" w:rsidRDefault="00950C00">
      <w:pPr>
        <w:widowControl/>
        <w:snapToGrid w:val="0"/>
        <w:spacing w:beforeLines="50" w:before="142"/>
        <w:ind w:firstLineChars="100" w:firstLine="259"/>
        <w:jc w:val="left"/>
        <w:rPr>
          <w:rFonts w:ascii="Times New Roman" w:eastAsia="SimSun" w:hAnsi="Times New Roman"/>
          <w:strike/>
          <w:sz w:val="26"/>
          <w:szCs w:val="26"/>
          <w:u w:val="single"/>
          <w:lang w:eastAsia="zh-CN"/>
        </w:rPr>
      </w:pPr>
      <w:r>
        <w:rPr>
          <w:rFonts w:ascii="Times New Roman" w:eastAsia="SimSun" w:hAnsi="Times New Roman"/>
          <w:sz w:val="24"/>
          <w:lang w:eastAsia="zh-CN"/>
        </w:rPr>
        <w:t>（</w:t>
      </w:r>
      <w:r>
        <w:rPr>
          <w:rFonts w:ascii="Times New Roman" w:eastAsia="SimSun" w:hAnsi="Times New Roman"/>
          <w:sz w:val="24"/>
          <w:lang w:eastAsia="zh-CN"/>
        </w:rPr>
        <w:t>6</w:t>
      </w:r>
      <w:r>
        <w:rPr>
          <w:rFonts w:ascii="Times New Roman" w:eastAsia="SimSun" w:hAnsi="Times New Roman"/>
          <w:sz w:val="24"/>
          <w:lang w:eastAsia="zh-CN"/>
        </w:rPr>
        <w:t>）</w:t>
      </w:r>
      <w:r w:rsidRPr="00300AA7">
        <w:rPr>
          <w:rFonts w:ascii="Times New Roman" w:eastAsia="SimSun" w:hAnsi="Times New Roman"/>
          <w:sz w:val="26"/>
          <w:szCs w:val="26"/>
          <w:lang w:eastAsia="zh-CN"/>
        </w:rPr>
        <w:t>房租债务保证人提供担保</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711687" w:rsidTr="007370C3">
        <w:trPr>
          <w:trHeight w:val="1101"/>
        </w:trPr>
        <w:tc>
          <w:tcPr>
            <w:tcW w:w="2003" w:type="dxa"/>
            <w:tcBorders>
              <w:top w:val="single" w:sz="12" w:space="0" w:color="auto"/>
              <w:left w:val="single" w:sz="12" w:space="0" w:color="auto"/>
              <w:bottom w:val="single" w:sz="12" w:space="0" w:color="auto"/>
              <w:right w:val="single" w:sz="12" w:space="0" w:color="000000" w:themeColor="text1"/>
            </w:tcBorders>
            <w:vAlign w:val="center"/>
          </w:tcPr>
          <w:p w:rsidR="00711687" w:rsidRPr="00300AA7" w:rsidRDefault="00950C00">
            <w:pPr>
              <w:tabs>
                <w:tab w:val="center" w:pos="4252"/>
                <w:tab w:val="right" w:pos="8504"/>
              </w:tabs>
              <w:snapToGrid w:val="0"/>
              <w:jc w:val="left"/>
              <w:rPr>
                <w:rFonts w:ascii="Times New Roman" w:eastAsia="SimSun" w:hAnsi="Times New Roman"/>
                <w:szCs w:val="21"/>
                <w:lang w:eastAsia="zh-CN"/>
              </w:rPr>
            </w:pPr>
            <w:r w:rsidRPr="00300AA7">
              <w:rPr>
                <w:rFonts w:ascii="Times New Roman" w:eastAsia="SimSun" w:hAnsi="Times New Roman"/>
                <w:szCs w:val="21"/>
                <w:lang w:eastAsia="zh-CN"/>
              </w:rPr>
              <w:t>房租债务保证人提供担保</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711687" w:rsidRPr="00300AA7" w:rsidRDefault="00950C00">
            <w:pPr>
              <w:tabs>
                <w:tab w:val="center" w:pos="4252"/>
                <w:tab w:val="right" w:pos="8504"/>
              </w:tabs>
              <w:snapToGrid w:val="0"/>
              <w:spacing w:line="300" w:lineRule="exact"/>
              <w:jc w:val="left"/>
              <w:rPr>
                <w:rFonts w:ascii="Times New Roman" w:eastAsia="SimSun" w:hAnsi="Times New Roman"/>
                <w:szCs w:val="21"/>
                <w:lang w:eastAsia="zh-CN"/>
              </w:rPr>
            </w:pPr>
            <w:r w:rsidRPr="00300AA7">
              <w:rPr>
                <w:rFonts w:ascii="Times New Roman" w:eastAsia="SimSun" w:hAnsi="Times New Roman"/>
                <w:szCs w:val="21"/>
                <w:lang w:eastAsia="zh-CN"/>
              </w:rPr>
              <w:t>地址　〒</w:t>
            </w:r>
          </w:p>
          <w:p w:rsidR="00711687" w:rsidRPr="00300AA7" w:rsidRDefault="00950C00">
            <w:pPr>
              <w:tabs>
                <w:tab w:val="center" w:pos="4252"/>
                <w:tab w:val="right" w:pos="8504"/>
              </w:tabs>
              <w:snapToGrid w:val="0"/>
              <w:spacing w:line="300" w:lineRule="exact"/>
              <w:jc w:val="left"/>
              <w:rPr>
                <w:rFonts w:ascii="Times New Roman" w:eastAsia="SimSun" w:hAnsi="Times New Roman"/>
                <w:szCs w:val="21"/>
                <w:lang w:eastAsia="zh-CN"/>
              </w:rPr>
            </w:pPr>
            <w:r w:rsidRPr="00300AA7">
              <w:rPr>
                <w:rFonts w:ascii="Times New Roman" w:eastAsia="SimSun" w:hAnsi="Times New Roman"/>
                <w:szCs w:val="21"/>
                <w:lang w:eastAsia="zh-CN"/>
              </w:rPr>
              <w:t>商号（名称）　　　　　　　　　电话号码</w:t>
            </w:r>
          </w:p>
          <w:p w:rsidR="00711687" w:rsidRDefault="00950C00">
            <w:pPr>
              <w:tabs>
                <w:tab w:val="center" w:pos="4252"/>
                <w:tab w:val="right" w:pos="8504"/>
              </w:tabs>
              <w:snapToGrid w:val="0"/>
              <w:spacing w:line="300" w:lineRule="exact"/>
              <w:ind w:left="219" w:hangingChars="100" w:hanging="219"/>
              <w:jc w:val="left"/>
              <w:rPr>
                <w:rFonts w:ascii="Times New Roman" w:eastAsia="SimSun" w:hAnsi="Times New Roman"/>
                <w:szCs w:val="21"/>
                <w:u w:val="single"/>
                <w:lang w:eastAsia="zh-CN"/>
              </w:rPr>
            </w:pPr>
            <w:r w:rsidRPr="00300AA7">
              <w:rPr>
                <w:rFonts w:ascii="Times New Roman" w:eastAsia="SimSun" w:hAnsi="Times New Roman"/>
                <w:szCs w:val="21"/>
                <w:lang w:eastAsia="zh-CN"/>
              </w:rPr>
              <w:t>房租债务保证人注册号码　国土交通大臣（　）第　　　　　　号</w:t>
            </w:r>
          </w:p>
        </w:tc>
      </w:tr>
    </w:tbl>
    <w:p w:rsidR="00711687" w:rsidRDefault="00711687">
      <w:pPr>
        <w:widowControl/>
        <w:jc w:val="left"/>
        <w:rPr>
          <w:rFonts w:ascii="Times New Roman" w:eastAsia="SimSun" w:hAnsi="Times New Roman"/>
          <w:sz w:val="21"/>
          <w:szCs w:val="21"/>
          <w:lang w:eastAsia="zh-CN"/>
        </w:rPr>
        <w:sectPr w:rsidR="0071168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711687" w:rsidRDefault="00950C00">
      <w:pPr>
        <w:snapToGrid w:val="0"/>
        <w:rPr>
          <w:rFonts w:ascii="Times New Roman" w:eastAsia="SimSun" w:hAnsi="Times New Roman"/>
          <w:sz w:val="21"/>
          <w:szCs w:val="21"/>
          <w:lang w:eastAsia="zh-CN"/>
        </w:rPr>
      </w:pPr>
      <w:r>
        <w:rPr>
          <w:rFonts w:ascii="Times New Roman" w:eastAsia="SimSun" w:hAnsi="Times New Roman"/>
          <w:sz w:val="21"/>
          <w:szCs w:val="21"/>
          <w:lang w:eastAsia="zh-CN"/>
        </w:rPr>
        <w:lastRenderedPageBreak/>
        <w:t>第</w:t>
      </w:r>
      <w:r>
        <w:rPr>
          <w:rFonts w:ascii="Times New Roman" w:eastAsia="SimSun" w:hAnsi="Times New Roman"/>
          <w:sz w:val="21"/>
          <w:szCs w:val="21"/>
          <w:lang w:eastAsia="zh-CN"/>
        </w:rPr>
        <w:t>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签订合同</w:t>
      </w:r>
    </w:p>
    <w:p w:rsidR="00711687" w:rsidRDefault="00950C00">
      <w:pPr>
        <w:snapToGrid w:val="0"/>
        <w:rPr>
          <w:rFonts w:ascii="Times New Roman" w:eastAsia="SimSun" w:hAnsi="Times New Roman"/>
          <w:sz w:val="21"/>
          <w:szCs w:val="21"/>
          <w:lang w:eastAsia="zh-CN"/>
        </w:rPr>
      </w:pPr>
      <w:r>
        <w:rPr>
          <w:rFonts w:ascii="Times New Roman" w:eastAsia="SimSun" w:hAnsi="Times New Roman"/>
          <w:szCs w:val="21"/>
          <w:lang w:eastAsia="zh-CN"/>
        </w:rPr>
        <w:t>出租人（以下简称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甲</w:t>
      </w:r>
      <w:r>
        <w:rPr>
          <w:rFonts w:asciiTheme="minorEastAsia" w:eastAsiaTheme="minorEastAsia" w:hAnsiTheme="minorEastAsia" w:hint="eastAsia"/>
          <w:szCs w:val="21"/>
          <w:lang w:eastAsia="zh-CN"/>
        </w:rPr>
        <w:t>”</w:t>
      </w:r>
      <w:r>
        <w:rPr>
          <w:rFonts w:ascii="Times New Roman" w:eastAsia="SimSun" w:hAnsi="Times New Roman"/>
          <w:szCs w:val="21"/>
          <w:lang w:eastAsia="zh-CN"/>
        </w:rPr>
        <w:t>）以及租借人（以下简称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乙</w:t>
      </w:r>
      <w:r>
        <w:rPr>
          <w:rFonts w:asciiTheme="minorEastAsia" w:eastAsiaTheme="minorEastAsia" w:hAnsiTheme="minorEastAsia" w:hint="eastAsia"/>
          <w:szCs w:val="21"/>
          <w:lang w:eastAsia="zh-CN"/>
        </w:rPr>
        <w:t>”</w:t>
      </w:r>
      <w:r>
        <w:rPr>
          <w:rFonts w:ascii="Times New Roman" w:eastAsia="SimSun" w:hAnsi="Times New Roman"/>
          <w:szCs w:val="21"/>
          <w:lang w:eastAsia="zh-CN"/>
        </w:rPr>
        <w:t>）根据以下条款，就本文开头（</w:t>
      </w:r>
      <w:r>
        <w:rPr>
          <w:rFonts w:ascii="Times New Roman" w:eastAsia="SimSun" w:hAnsi="Times New Roman"/>
          <w:szCs w:val="21"/>
          <w:lang w:eastAsia="zh-CN"/>
        </w:rPr>
        <w:t>1</w:t>
      </w:r>
      <w:r>
        <w:rPr>
          <w:rFonts w:ascii="Times New Roman" w:eastAsia="SimSun" w:hAnsi="Times New Roman"/>
          <w:szCs w:val="21"/>
          <w:lang w:eastAsia="zh-CN"/>
        </w:rPr>
        <w:t>）所记载的用于租赁的房屋（以下简称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本物件</w:t>
      </w:r>
      <w:r>
        <w:rPr>
          <w:rFonts w:asciiTheme="minorEastAsia" w:eastAsiaTheme="minorEastAsia" w:hAnsiTheme="minorEastAsia" w:hint="eastAsia"/>
          <w:szCs w:val="21"/>
          <w:lang w:eastAsia="zh-CN"/>
        </w:rPr>
        <w:t>”</w:t>
      </w:r>
      <w:r>
        <w:rPr>
          <w:rFonts w:ascii="Times New Roman" w:eastAsia="SimSun" w:hAnsi="Times New Roman"/>
          <w:szCs w:val="21"/>
          <w:lang w:eastAsia="zh-CN"/>
        </w:rPr>
        <w:t>）签订了租赁合同（以下简称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本合同</w:t>
      </w:r>
      <w:r>
        <w:rPr>
          <w:rFonts w:asciiTheme="minorEastAsia" w:eastAsiaTheme="minorEastAsia" w:hAnsiTheme="minorEastAsia" w:hint="eastAsia"/>
          <w:szCs w:val="21"/>
          <w:lang w:eastAsia="zh-CN"/>
        </w:rPr>
        <w:t>”</w:t>
      </w:r>
      <w:r>
        <w:rPr>
          <w:rFonts w:ascii="Times New Roman" w:eastAsia="SimSun" w:hAnsi="Times New Roman"/>
          <w:szCs w:val="21"/>
          <w:lang w:eastAsia="zh-CN"/>
        </w:rPr>
        <w:t>）。</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（合同期限及更新）</w:t>
      </w:r>
    </w:p>
    <w:p w:rsidR="00711687" w:rsidRDefault="00950C00">
      <w:pPr>
        <w:pStyle w:val="a6"/>
        <w:numPr>
          <w:ilvl w:val="0"/>
          <w:numId w:val="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合同期限如本文开头（</w:t>
      </w:r>
      <w:r>
        <w:rPr>
          <w:rFonts w:ascii="Times New Roman" w:eastAsia="SimSun" w:hAnsi="Times New Roman"/>
          <w:sz w:val="21"/>
          <w:szCs w:val="21"/>
          <w:lang w:eastAsia="zh-CN"/>
        </w:rPr>
        <w:t>2</w:t>
      </w:r>
      <w:r>
        <w:rPr>
          <w:rFonts w:ascii="Times New Roman" w:eastAsia="SimSun" w:hAnsi="Times New Roman"/>
          <w:sz w:val="21"/>
          <w:szCs w:val="21"/>
          <w:lang w:eastAsia="zh-CN"/>
        </w:rPr>
        <w:t>）所示。</w:t>
      </w:r>
    </w:p>
    <w:p w:rsidR="00711687" w:rsidRDefault="00950C00">
      <w:pPr>
        <w:pStyle w:val="a6"/>
        <w:numPr>
          <w:ilvl w:val="0"/>
          <w:numId w:val="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甲方以及乙方在协商的基础上可以更新本合同。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使用目的</w:t>
      </w:r>
    </w:p>
    <w:p w:rsidR="00711687" w:rsidRPr="00EA7B98"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乙方</w:t>
      </w:r>
      <w:r w:rsidRPr="00EA7B98">
        <w:rPr>
          <w:rFonts w:ascii="Times New Roman" w:eastAsia="SimSun" w:hAnsi="Times New Roman"/>
          <w:sz w:val="21"/>
          <w:szCs w:val="21"/>
          <w:lang w:eastAsia="zh-CN"/>
        </w:rPr>
        <w:t>必须</w:t>
      </w:r>
      <w:r w:rsidR="00B94618" w:rsidRPr="00B94618">
        <w:rPr>
          <w:rFonts w:ascii="Times New Roman" w:eastAsia="SimSun" w:hAnsi="Times New Roman" w:hint="eastAsia"/>
          <w:sz w:val="21"/>
          <w:szCs w:val="21"/>
          <w:lang w:eastAsia="zh-CN"/>
        </w:rPr>
        <w:t>仅</w:t>
      </w:r>
      <w:r w:rsidRPr="00EA7B98">
        <w:rPr>
          <w:rFonts w:ascii="Times New Roman" w:eastAsia="SimSun" w:hAnsi="Times New Roman"/>
          <w:sz w:val="21"/>
          <w:szCs w:val="21"/>
          <w:lang w:eastAsia="zh-CN"/>
        </w:rPr>
        <w:t>以居住为目的地使用本物件。</w:t>
      </w:r>
    </w:p>
    <w:p w:rsidR="00711687" w:rsidRPr="00EA7B98"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乙方必须按照本文开头（</w:t>
      </w:r>
      <w:r>
        <w:rPr>
          <w:rFonts w:ascii="Times New Roman" w:eastAsia="SimSun" w:hAnsi="Times New Roman"/>
          <w:sz w:val="21"/>
          <w:szCs w:val="21"/>
          <w:lang w:eastAsia="zh-CN"/>
        </w:rPr>
        <w:t>3</w:t>
      </w:r>
      <w:r>
        <w:rPr>
          <w:rFonts w:ascii="Times New Roman" w:eastAsia="SimSun" w:hAnsi="Times New Roman"/>
          <w:sz w:val="21"/>
          <w:szCs w:val="21"/>
          <w:lang w:eastAsia="zh-CN"/>
        </w:rPr>
        <w:t>）所示金额向</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甲方支付房租。</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不满</w:t>
      </w:r>
      <w:r>
        <w:rPr>
          <w:rFonts w:ascii="Times New Roman" w:eastAsia="SimSun" w:hAnsi="Times New Roman"/>
          <w:sz w:val="21"/>
          <w:szCs w:val="21"/>
          <w:lang w:eastAsia="zh-CN"/>
        </w:rPr>
        <w:t>1</w:t>
      </w:r>
      <w:r>
        <w:rPr>
          <w:rFonts w:ascii="Times New Roman" w:eastAsia="SimSun" w:hAnsi="Times New Roman"/>
          <w:sz w:val="21"/>
          <w:szCs w:val="21"/>
          <w:lang w:eastAsia="zh-CN"/>
        </w:rPr>
        <w:t>个月的房租，以</w:t>
      </w:r>
      <w:r>
        <w:rPr>
          <w:rFonts w:ascii="Times New Roman" w:eastAsia="SimSun" w:hAnsi="Times New Roman"/>
          <w:sz w:val="21"/>
          <w:szCs w:val="21"/>
          <w:lang w:eastAsia="zh-CN"/>
        </w:rPr>
        <w:t>1</w:t>
      </w:r>
      <w:r>
        <w:rPr>
          <w:rFonts w:ascii="Times New Roman" w:eastAsia="SimSun" w:hAnsi="Times New Roman"/>
          <w:sz w:val="21"/>
          <w:szCs w:val="21"/>
          <w:lang w:eastAsia="zh-CN"/>
        </w:rPr>
        <w:t>个月为３０天，按日计算金额。</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lang w:eastAsia="zh-CN"/>
        </w:rPr>
        <w:t>属于下述情形之一的</w:t>
      </w:r>
      <w:r>
        <w:rPr>
          <w:rFonts w:ascii="Times New Roman" w:eastAsia="SimSun" w:hAnsi="Times New Roman"/>
          <w:sz w:val="21"/>
          <w:szCs w:val="21"/>
          <w:lang w:eastAsia="zh-CN"/>
        </w:rPr>
        <w:t>，甲方以及乙方可以在协商的基础上更改房租。</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由于对土地或房屋征收的税金以及其他负担的增减而导致房租不合适时。</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由于土地或房屋的价格上涨或下跌以及其他经济情况的变动而导致房租不合适时。</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与附近同类房屋租金相比，房租不合适时。</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公共负担费用</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乙方应向甲方支付公共负担费用，以用作楼梯、走廊等公用部分的维护管理所需的照明取暖费，上下水道费，清扫费等（以下该条简称</w:t>
      </w:r>
      <w:r>
        <w:rPr>
          <w:rFonts w:ascii="Times New Roman" w:eastAsiaTheme="minorEastAsia" w:hAnsi="Times New Roman" w:hint="eastAsia"/>
          <w:szCs w:val="21"/>
          <w:lang w:eastAsia="zh-CN"/>
        </w:rPr>
        <w:t>“</w:t>
      </w:r>
      <w:r>
        <w:rPr>
          <w:rFonts w:ascii="Times New Roman" w:eastAsia="SimSun" w:hAnsi="Times New Roman"/>
          <w:lang w:eastAsia="zh-CN"/>
        </w:rPr>
        <w:t>维护管理费</w:t>
      </w:r>
      <w:r>
        <w:rPr>
          <w:rFonts w:asciiTheme="minorEastAsia" w:eastAsiaTheme="minorEastAsia" w:hAnsiTheme="minorEastAsia" w:hint="eastAsia"/>
          <w:szCs w:val="21"/>
          <w:lang w:eastAsia="zh-CN"/>
        </w:rPr>
        <w:t>”</w:t>
      </w:r>
      <w:r>
        <w:rPr>
          <w:rFonts w:ascii="Times New Roman" w:eastAsia="SimSun" w:hAnsi="Times New Roman"/>
          <w:lang w:eastAsia="zh-CN"/>
        </w:rPr>
        <w:t>）。</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前项的公共负担费用，必须按照本文开头（</w:t>
      </w:r>
      <w:r>
        <w:rPr>
          <w:rFonts w:ascii="Times New Roman" w:eastAsia="SimSun" w:hAnsi="Times New Roman"/>
          <w:lang w:eastAsia="zh-CN"/>
        </w:rPr>
        <w:t>3</w:t>
      </w:r>
      <w:r>
        <w:rPr>
          <w:rFonts w:ascii="Times New Roman" w:eastAsia="SimSun" w:hAnsi="Times New Roman"/>
          <w:lang w:eastAsia="zh-CN"/>
        </w:rPr>
        <w:t>）所示金额支付。</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不满</w:t>
      </w:r>
      <w:r>
        <w:rPr>
          <w:rFonts w:ascii="Times New Roman" w:eastAsia="SimSun" w:hAnsi="Times New Roman"/>
          <w:lang w:eastAsia="zh-CN"/>
        </w:rPr>
        <w:t>1</w:t>
      </w:r>
      <w:r>
        <w:rPr>
          <w:rFonts w:ascii="Times New Roman" w:eastAsia="SimSun" w:hAnsi="Times New Roman"/>
          <w:lang w:eastAsia="zh-CN"/>
        </w:rPr>
        <w:t>个月的公共负担费用，以</w:t>
      </w:r>
      <w:r>
        <w:rPr>
          <w:rFonts w:ascii="Times New Roman" w:eastAsia="SimSun" w:hAnsi="Times New Roman"/>
          <w:lang w:eastAsia="zh-CN"/>
        </w:rPr>
        <w:t>1</w:t>
      </w:r>
      <w:r>
        <w:rPr>
          <w:rFonts w:ascii="Times New Roman" w:eastAsia="SimSun" w:hAnsi="Times New Roman"/>
          <w:lang w:eastAsia="zh-CN"/>
        </w:rPr>
        <w:t>个月为</w:t>
      </w:r>
      <w:r>
        <w:rPr>
          <w:rFonts w:ascii="Times New Roman" w:eastAsia="SimSun" w:hAnsi="Times New Roman"/>
          <w:lang w:eastAsia="zh-CN"/>
        </w:rPr>
        <w:t>30</w:t>
      </w:r>
      <w:r>
        <w:rPr>
          <w:rFonts w:ascii="Times New Roman" w:eastAsia="SimSun" w:hAnsi="Times New Roman"/>
          <w:lang w:eastAsia="zh-CN"/>
        </w:rPr>
        <w:t>天，按日计算金额。</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当由于维护管理费的增减而导致公共负担费用不合适时，</w:t>
      </w:r>
      <w:r>
        <w:rPr>
          <w:rFonts w:ascii="Times New Roman" w:eastAsia="SimSun" w:hAnsi="Times New Roman"/>
          <w:lang w:eastAsia="zh-CN"/>
        </w:rPr>
        <w:t xml:space="preserve"> </w:t>
      </w:r>
      <w:r>
        <w:rPr>
          <w:rFonts w:ascii="Times New Roman" w:eastAsia="SimSun" w:hAnsi="Times New Roman"/>
          <w:lang w:eastAsia="zh-CN"/>
        </w:rPr>
        <w:t>甲方以及乙方可以在协商的基础上更改公共负担费用。</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押金</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作为本合同产生的债务担保，乙方应将本文开头（</w:t>
      </w:r>
      <w:r>
        <w:rPr>
          <w:rFonts w:ascii="Times New Roman" w:eastAsia="SimSun" w:hAnsi="Times New Roman"/>
          <w:lang w:eastAsia="zh-CN"/>
        </w:rPr>
        <w:t>3</w:t>
      </w:r>
      <w:r>
        <w:rPr>
          <w:rFonts w:ascii="Times New Roman" w:eastAsia="SimSun" w:hAnsi="Times New Roman"/>
          <w:lang w:eastAsia="zh-CN"/>
        </w:rPr>
        <w:t>）所示押金交付甲方。</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乙方</w:t>
      </w:r>
      <w:r>
        <w:rPr>
          <w:rFonts w:ascii="Times New Roman" w:eastAsia="SimSun" w:hAnsi="Times New Roman"/>
          <w:sz w:val="21"/>
          <w:szCs w:val="21"/>
          <w:lang w:eastAsia="zh-CN"/>
        </w:rPr>
        <w:t>不履行</w:t>
      </w:r>
      <w:r>
        <w:rPr>
          <w:rFonts w:ascii="Times New Roman" w:eastAsia="SimSun" w:hAnsi="Times New Roman"/>
          <w:lang w:eastAsia="zh-CN"/>
        </w:rPr>
        <w:t>本合同产生的债务时，甲方可以用该押金偿还债务。届时，乙方不能要求在退还本物件之前用押金偿还该债务。</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甲方在本物件退还后，必须立即不计利息地将押金全额返还给乙方。但是在本物件退还时，</w:t>
      </w:r>
      <w:r>
        <w:rPr>
          <w:rFonts w:ascii="Times New Roman" w:eastAsia="SimSun" w:hAnsi="Times New Roman"/>
          <w:lang w:eastAsia="zh-CN"/>
        </w:rPr>
        <w:t xml:space="preserve"> </w:t>
      </w:r>
      <w:r>
        <w:rPr>
          <w:rFonts w:ascii="Times New Roman" w:eastAsia="SimSun" w:hAnsi="Times New Roman"/>
          <w:lang w:eastAsia="zh-CN"/>
        </w:rPr>
        <w:t>如果存在拖欠房租、未支付第</w:t>
      </w:r>
      <w:r>
        <w:rPr>
          <w:rFonts w:ascii="Times New Roman" w:eastAsia="SimSun" w:hAnsi="Times New Roman"/>
          <w:lang w:eastAsia="zh-CN"/>
        </w:rPr>
        <w:t>15</w:t>
      </w:r>
      <w:r>
        <w:rPr>
          <w:rFonts w:ascii="Times New Roman" w:eastAsia="SimSun" w:hAnsi="Times New Roman"/>
          <w:lang w:eastAsia="zh-CN"/>
        </w:rPr>
        <w:t>条中规定的恢复原状所需的费用以及其他因本合同产生的乙方不履行债务时，甲方可以从押金里扣除有关债务的金额后，将余额返还给乙方。</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如发生前项但书的情况，甲方必须向乙方出示从押金中扣除的债务金额明细表。</w:t>
      </w:r>
      <w:r>
        <w:rPr>
          <w:rFonts w:ascii="Times New Roman" w:eastAsia="SimSun" w:hAnsi="Times New Roman"/>
          <w:lang w:eastAsia="zh-CN"/>
        </w:rPr>
        <w:t xml:space="preserve"> </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排除反社会势力</w:t>
      </w:r>
    </w:p>
    <w:p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甲方和乙方应分别向对方承诺以下事项。</w:t>
      </w:r>
    </w:p>
    <w:p w:rsidR="00711687" w:rsidRDefault="00950C00" w:rsidP="00563009">
      <w:pPr>
        <w:pStyle w:val="a6"/>
        <w:snapToGrid w:val="0"/>
        <w:ind w:leftChars="200" w:left="667" w:hangingChars="100" w:hanging="229"/>
        <w:rPr>
          <w:rFonts w:ascii="Times New Roman" w:eastAsia="SimSun" w:hAnsi="Times New Roman"/>
          <w:lang w:eastAsia="zh-CN"/>
        </w:rPr>
      </w:pPr>
      <w:r>
        <w:rPr>
          <w:rFonts w:ascii="Times New Roman" w:eastAsia="SimSun" w:hAnsi="Times New Roman"/>
          <w:sz w:val="21"/>
          <w:szCs w:val="21"/>
          <w:lang w:eastAsia="zh-CN"/>
        </w:rPr>
        <w:t xml:space="preserve">一　</w:t>
      </w:r>
      <w:r>
        <w:rPr>
          <w:rFonts w:ascii="Times New Roman" w:eastAsia="SimSun" w:hAnsi="Times New Roman"/>
          <w:lang w:eastAsia="zh-CN"/>
        </w:rPr>
        <w:t>自己不是暴力团、暴力团相关企业、</w:t>
      </w:r>
      <w:r>
        <w:rPr>
          <w:rFonts w:ascii="Times New Roman" w:eastAsia="SimSun" w:hAnsi="Times New Roman"/>
          <w:lang w:eastAsia="zh-CN"/>
        </w:rPr>
        <w:t>“</w:t>
      </w:r>
      <w:r>
        <w:rPr>
          <w:rFonts w:ascii="Times New Roman" w:eastAsia="SimSun" w:hAnsi="Times New Roman"/>
          <w:lang w:eastAsia="zh-CN"/>
        </w:rPr>
        <w:t>总会屋</w:t>
      </w:r>
      <w:r>
        <w:rPr>
          <w:rFonts w:ascii="Times New Roman" w:eastAsia="SimSun" w:hAnsi="Times New Roman"/>
          <w:lang w:eastAsia="zh-CN"/>
        </w:rPr>
        <w:t>”</w:t>
      </w:r>
      <w:r>
        <w:rPr>
          <w:rFonts w:ascii="Times New Roman" w:eastAsia="SimSun" w:hAnsi="Times New Roman"/>
          <w:lang w:eastAsia="zh-CN"/>
        </w:rPr>
        <w:t>及等类似人员或其组织成员（以下称之为</w:t>
      </w:r>
      <w:r>
        <w:rPr>
          <w:rFonts w:ascii="Times New Roman" w:eastAsia="SimSun" w:hAnsi="Times New Roman"/>
          <w:lang w:eastAsia="zh-CN"/>
        </w:rPr>
        <w:t>“</w:t>
      </w:r>
      <w:r>
        <w:rPr>
          <w:rFonts w:ascii="Times New Roman" w:eastAsia="SimSun" w:hAnsi="Times New Roman"/>
          <w:lang w:eastAsia="zh-CN"/>
        </w:rPr>
        <w:t>反社会势力</w:t>
      </w:r>
      <w:r>
        <w:rPr>
          <w:rFonts w:ascii="Times New Roman" w:eastAsia="SimSun" w:hAnsi="Times New Roman"/>
          <w:lang w:eastAsia="zh-CN"/>
        </w:rPr>
        <w:t>”</w:t>
      </w:r>
      <w:r>
        <w:rPr>
          <w:rFonts w:ascii="Times New Roman" w:eastAsia="SimSun" w:hAnsi="Times New Roman"/>
          <w:lang w:eastAsia="zh-CN"/>
        </w:rPr>
        <w:t>）。</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二　</w:t>
      </w:r>
      <w:r>
        <w:rPr>
          <w:rFonts w:ascii="Times New Roman" w:eastAsia="SimSun" w:hAnsi="Times New Roman"/>
          <w:lang w:eastAsia="zh-CN"/>
        </w:rPr>
        <w:t>己方董事（执行业务的员工、董事、执行董事及同等人员）不是反社会势力。</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三　</w:t>
      </w:r>
      <w:r>
        <w:rPr>
          <w:rFonts w:ascii="Times New Roman" w:eastAsia="SimSun" w:hAnsi="Times New Roman"/>
          <w:lang w:eastAsia="zh-CN"/>
        </w:rPr>
        <w:t>没有让反社会势力利用自己的名义签订本合同。</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四　</w:t>
      </w:r>
      <w:r>
        <w:rPr>
          <w:rFonts w:ascii="Times New Roman" w:eastAsia="SimSun" w:hAnsi="Times New Roman"/>
          <w:lang w:eastAsia="zh-CN"/>
        </w:rPr>
        <w:t>自己或利用第三方实施以下行为。</w:t>
      </w:r>
    </w:p>
    <w:p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a</w:t>
      </w:r>
      <w:r>
        <w:rPr>
          <w:rFonts w:ascii="Times New Roman" w:eastAsia="SimSun" w:hAnsi="Times New Roman"/>
          <w:sz w:val="21"/>
          <w:szCs w:val="21"/>
          <w:lang w:eastAsia="zh-CN"/>
        </w:rPr>
        <w:t xml:space="preserve">　</w:t>
      </w:r>
      <w:r>
        <w:rPr>
          <w:rFonts w:ascii="Times New Roman" w:eastAsia="SimSun" w:hAnsi="Times New Roman"/>
          <w:lang w:eastAsia="zh-CN"/>
        </w:rPr>
        <w:t>对另一方施以威胁性言行或暴力行为</w:t>
      </w:r>
    </w:p>
    <w:p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b</w:t>
      </w:r>
      <w:r>
        <w:rPr>
          <w:rFonts w:ascii="Times New Roman" w:eastAsia="SimSun" w:hAnsi="Times New Roman"/>
          <w:sz w:val="21"/>
          <w:szCs w:val="21"/>
          <w:lang w:eastAsia="zh-CN"/>
        </w:rPr>
        <w:t xml:space="preserve">　</w:t>
      </w:r>
      <w:r>
        <w:rPr>
          <w:rFonts w:ascii="Times New Roman" w:eastAsia="SimSun" w:hAnsi="Times New Roman"/>
          <w:lang w:eastAsia="zh-CN"/>
        </w:rPr>
        <w:t>使用欺骗或权力妨碍对方业务或破坏对方信誉的行为</w:t>
      </w:r>
    </w:p>
    <w:p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无论甲方有无承诺，乙方不得将本物件的全部或部分向反社会势力转让租赁权或转租。</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被禁止或限制的行为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乙方未经甲方的书面许可，不得将本物件的全部或一部分转让租赁权或转租。</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乙方未经甲方的书面许可，不得对本物件进行扩建、改建、迁移、改造或装修或在本物件的院内施工。</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乙方在使用本物件时，不得从事附表</w:t>
      </w:r>
      <w:r>
        <w:rPr>
          <w:rFonts w:ascii="Times New Roman" w:eastAsia="SimSun" w:hAnsi="Times New Roman"/>
          <w:sz w:val="21"/>
          <w:szCs w:val="21"/>
          <w:lang w:eastAsia="zh-CN"/>
        </w:rPr>
        <w:t>1</w:t>
      </w:r>
      <w:r>
        <w:rPr>
          <w:rFonts w:ascii="Times New Roman" w:eastAsia="SimSun" w:hAnsi="Times New Roman"/>
          <w:sz w:val="21"/>
          <w:szCs w:val="21"/>
          <w:lang w:eastAsia="zh-CN"/>
        </w:rPr>
        <w:t>所列举的行为。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乙方在使用本物件时，未经甲方的书面许可，不得从事附表</w:t>
      </w:r>
      <w:r>
        <w:rPr>
          <w:rFonts w:ascii="Times New Roman" w:eastAsia="SimSun" w:hAnsi="Times New Roman"/>
          <w:sz w:val="21"/>
          <w:szCs w:val="21"/>
          <w:lang w:eastAsia="zh-CN"/>
        </w:rPr>
        <w:t>2</w:t>
      </w:r>
      <w:r>
        <w:rPr>
          <w:rFonts w:ascii="Times New Roman" w:eastAsia="SimSun" w:hAnsi="Times New Roman"/>
          <w:sz w:val="21"/>
          <w:szCs w:val="21"/>
          <w:lang w:eastAsia="zh-CN"/>
        </w:rPr>
        <w:t>所列举的行为。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乙方在使用本物件时，如果要从事附表</w:t>
      </w:r>
      <w:r>
        <w:rPr>
          <w:rFonts w:ascii="Times New Roman" w:eastAsia="SimSun" w:hAnsi="Times New Roman"/>
          <w:sz w:val="21"/>
          <w:szCs w:val="21"/>
          <w:lang w:eastAsia="zh-CN"/>
        </w:rPr>
        <w:t>3</w:t>
      </w:r>
      <w:r>
        <w:rPr>
          <w:rFonts w:ascii="Times New Roman" w:eastAsia="SimSun" w:hAnsi="Times New Roman"/>
          <w:sz w:val="21"/>
          <w:szCs w:val="21"/>
          <w:lang w:eastAsia="zh-CN"/>
        </w:rPr>
        <w:t>所列举的行为，必须通知甲方。</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合同期限内的维修</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甲方必须为乙方使用本物件而进行必要的维修。维修所花的费用，如果是归责于乙方的事由造成需要维修的，必须由乙方负担，其他情况由甲方负担。</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当甲方要根据前项之规定进行维修时，甲方必须将此事事先通知乙方。届时，乙方除非有正当理由，否则不得拒绝实施该项维修。</w:t>
      </w:r>
      <w:r>
        <w:rPr>
          <w:rFonts w:ascii="Times New Roman" w:eastAsia="SimSun" w:hAnsi="Times New Roman"/>
          <w:sz w:val="21"/>
          <w:szCs w:val="21"/>
          <w:lang w:eastAsia="zh-CN"/>
        </w:rPr>
        <w:t xml:space="preserve"> </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乙方发现本物件内有要维修之处时，必须将情况通知甲方，商议是否有必要维修。</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根据前项规定进行通知，维修必要性也得到认可，但甲方没有正当理由未实施维修时，乙方可自行维修。这种情况下维修费用按第</w:t>
      </w:r>
      <w:r>
        <w:rPr>
          <w:rFonts w:ascii="Times New Roman" w:eastAsia="SimSun" w:hAnsi="Times New Roman"/>
          <w:sz w:val="21"/>
          <w:szCs w:val="21"/>
          <w:lang w:eastAsia="zh-CN"/>
        </w:rPr>
        <w:t>1</w:t>
      </w:r>
      <w:r>
        <w:rPr>
          <w:rFonts w:ascii="Times New Roman" w:eastAsia="SimSun" w:hAnsi="Times New Roman"/>
          <w:sz w:val="21"/>
          <w:szCs w:val="21"/>
          <w:lang w:eastAsia="zh-CN"/>
        </w:rPr>
        <w:t>项规定处理。</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关于附表</w:t>
      </w:r>
      <w:r>
        <w:rPr>
          <w:rFonts w:ascii="Times New Roman" w:eastAsia="SimSun" w:hAnsi="Times New Roman"/>
          <w:sz w:val="21"/>
          <w:szCs w:val="21"/>
          <w:lang w:eastAsia="zh-CN"/>
        </w:rPr>
        <w:t>4</w:t>
      </w:r>
      <w:r>
        <w:rPr>
          <w:rFonts w:ascii="Times New Roman" w:eastAsia="SimSun" w:hAnsi="Times New Roman"/>
          <w:sz w:val="21"/>
          <w:szCs w:val="21"/>
          <w:lang w:eastAsia="zh-CN"/>
        </w:rPr>
        <w:t>所列的维修，乙方除了可以根据第</w:t>
      </w:r>
      <w:r>
        <w:rPr>
          <w:rFonts w:ascii="Times New Roman" w:eastAsia="SimSun" w:hAnsi="Times New Roman"/>
          <w:sz w:val="21"/>
          <w:szCs w:val="21"/>
          <w:lang w:eastAsia="zh-CN"/>
        </w:rPr>
        <w:t>1</w:t>
      </w:r>
      <w:r>
        <w:rPr>
          <w:rFonts w:ascii="Times New Roman" w:eastAsia="SimSun" w:hAnsi="Times New Roman"/>
          <w:sz w:val="21"/>
          <w:szCs w:val="21"/>
          <w:lang w:eastAsia="zh-CN"/>
        </w:rPr>
        <w:t>项规定请甲方维修外，还可以自行维修。乙方自行维修的情况下，维修费用由乙方负担，不需通知甲方或征得甲方同意。</w:t>
      </w:r>
    </w:p>
    <w:p w:rsidR="00711687" w:rsidRDefault="00711687">
      <w:pPr>
        <w:snapToGrid w:val="0"/>
        <w:ind w:left="229" w:hangingChars="100" w:hanging="229"/>
        <w:rPr>
          <w:rFonts w:ascii="Times New Roman" w:eastAsia="SimSun" w:hAnsi="Times New Roman"/>
          <w:sz w:val="21"/>
          <w:szCs w:val="21"/>
          <w:lang w:eastAsia="zh-CN"/>
        </w:rPr>
      </w:pP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解除合同</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在乙方违反了下述义务时，尽管甲方规定了相应的期限催促其履行该义务，但在所规定的期限内未见其履行该义务时，甲方可以解除本合同。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第４条第１项所规定的支付房租义务。</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第５条第２项所规定的支付公共负担费用义务。</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前条第</w:t>
      </w:r>
      <w:r>
        <w:rPr>
          <w:rFonts w:ascii="Times New Roman" w:eastAsia="SimSun" w:hAnsi="Times New Roman"/>
          <w:sz w:val="21"/>
          <w:szCs w:val="21"/>
          <w:lang w:eastAsia="zh-CN"/>
        </w:rPr>
        <w:t>1</w:t>
      </w:r>
      <w:r>
        <w:rPr>
          <w:rFonts w:ascii="Times New Roman" w:eastAsia="SimSun" w:hAnsi="Times New Roman"/>
          <w:sz w:val="21"/>
          <w:szCs w:val="21"/>
          <w:lang w:eastAsia="zh-CN"/>
        </w:rPr>
        <w:t>项后段所规定的乙方负担费用义务。</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在乙方违反了下述义务时，尽管甲方规定了相应的期限催促其履行该义务，但在所规定的期限内未见其履行该义务，以致于甲方认为由于乙方违反了该义务而难以维持合同时，甲方可以解除本合同。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按照第３条之规定，遵守本物件的使用目的的义务。</w:t>
      </w:r>
    </w:p>
    <w:p w:rsidR="00711687" w:rsidRDefault="00950C00" w:rsidP="00563009">
      <w:pPr>
        <w:pStyle w:val="a6"/>
        <w:snapToGrid w:val="0"/>
        <w:ind w:leftChars="200" w:left="667"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二　第</w:t>
      </w:r>
      <w:r>
        <w:rPr>
          <w:rFonts w:ascii="Times New Roman" w:eastAsia="SimSun" w:hAnsi="Times New Roman"/>
          <w:sz w:val="21"/>
          <w:szCs w:val="21"/>
          <w:lang w:eastAsia="zh-CN"/>
        </w:rPr>
        <w:t>8</w:t>
      </w:r>
      <w:r>
        <w:rPr>
          <w:rFonts w:ascii="Times New Roman" w:eastAsia="SimSun" w:hAnsi="Times New Roman"/>
          <w:sz w:val="21"/>
          <w:szCs w:val="21"/>
          <w:lang w:eastAsia="zh-CN"/>
        </w:rPr>
        <w:t>条各项所规定的义务（同条第</w:t>
      </w:r>
      <w:r>
        <w:rPr>
          <w:rFonts w:ascii="Times New Roman" w:eastAsia="SimSun" w:hAnsi="Times New Roman"/>
          <w:sz w:val="21"/>
          <w:szCs w:val="21"/>
          <w:lang w:eastAsia="zh-CN"/>
        </w:rPr>
        <w:t>3</w:t>
      </w:r>
      <w:r>
        <w:rPr>
          <w:rFonts w:ascii="Times New Roman" w:eastAsia="SimSun" w:hAnsi="Times New Roman"/>
          <w:sz w:val="21"/>
          <w:szCs w:val="21"/>
          <w:lang w:eastAsia="zh-CN"/>
        </w:rPr>
        <w:t>项规定的义务中，附表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第六号至第八号列举的行为除外）。</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其他本合同书所规定的乙方的义务</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甲方或乙方有以下行为之一的，对方可以不经任何催促解除本合同。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发现违反第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1</w:t>
      </w:r>
      <w:r>
        <w:rPr>
          <w:rFonts w:ascii="Times New Roman" w:eastAsia="SimSun" w:hAnsi="Times New Roman"/>
          <w:sz w:val="21"/>
          <w:szCs w:val="21"/>
          <w:lang w:eastAsia="zh-CN"/>
        </w:rPr>
        <w:t>项各项约定的事实</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签订合同后自己或董事成为反社会势力</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2</w:t>
      </w:r>
      <w:r>
        <w:rPr>
          <w:rFonts w:ascii="Times New Roman" w:eastAsia="SimSun" w:hAnsi="Times New Roman"/>
          <w:sz w:val="21"/>
          <w:szCs w:val="21"/>
          <w:lang w:eastAsia="zh-CN"/>
        </w:rPr>
        <w:t>项所规定的义务或有附表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第六号至第八号列举的行为时，甲方可以不经任何催促解除本合同。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由乙方提出的解约</w:t>
      </w:r>
    </w:p>
    <w:p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乙方至少应提前</w:t>
      </w:r>
      <w:r>
        <w:rPr>
          <w:rFonts w:ascii="Times New Roman" w:eastAsia="SimSun" w:hAnsi="Times New Roman"/>
          <w:sz w:val="21"/>
          <w:szCs w:val="21"/>
          <w:lang w:eastAsia="zh-CN"/>
        </w:rPr>
        <w:t>30</w:t>
      </w:r>
      <w:r>
        <w:rPr>
          <w:rFonts w:ascii="Times New Roman" w:eastAsia="SimSun" w:hAnsi="Times New Roman"/>
          <w:sz w:val="21"/>
          <w:szCs w:val="21"/>
          <w:lang w:eastAsia="zh-CN"/>
        </w:rPr>
        <w:t>天向甲方提出解约要求，由此可以解除本合同。</w:t>
      </w:r>
    </w:p>
    <w:p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尽管有前项之规定，但如果乙方从提出解约要求之日起向甲方支付</w:t>
      </w:r>
      <w:r>
        <w:rPr>
          <w:rFonts w:ascii="Times New Roman" w:eastAsia="SimSun" w:hAnsi="Times New Roman"/>
          <w:sz w:val="21"/>
          <w:szCs w:val="21"/>
          <w:lang w:eastAsia="zh-CN"/>
        </w:rPr>
        <w:t>30</w:t>
      </w:r>
      <w:r>
        <w:rPr>
          <w:rFonts w:ascii="Times New Roman" w:eastAsia="SimSun" w:hAnsi="Times New Roman"/>
          <w:sz w:val="21"/>
          <w:szCs w:val="21"/>
          <w:lang w:eastAsia="zh-CN"/>
        </w:rPr>
        <w:t>天的房租（包括本合同解约后相当于房租的金额）</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，那么从提出解约要求之日算起在不超过３０天的期限内，随时可以解除本合同。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因部分因毁损等租金减额</w:t>
      </w:r>
    </w:p>
    <w:p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本物件的一部分因毁损等原因不能使用时，如果源于不能归责于乙方的事由，则应根据不可使用部分所占的比例，减少租金。在这种情况下，甲方和乙方应就减少金额、期限以及其他必要事项进行协商。</w:t>
      </w:r>
    </w:p>
    <w:p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本物件的一部分因毁损等原因不能使用时，如果残余部分不能满足乙方租赁的目的，乙方可以解除本合同。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终止合同</w:t>
      </w: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本物件因全部毁损等原因不能再使用时，本合同就此终结。</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w:t>
      </w:r>
    </w:p>
    <w:p w:rsidR="00711687" w:rsidRDefault="00950C00">
      <w:pPr>
        <w:pStyle w:val="a6"/>
        <w:numPr>
          <w:ilvl w:val="0"/>
          <w:numId w:val="1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乙方必须在本合同终结之日前（如果根据第</w:t>
      </w:r>
      <w:r>
        <w:rPr>
          <w:rFonts w:ascii="Times New Roman" w:eastAsia="SimSun" w:hAnsi="Times New Roman"/>
          <w:sz w:val="21"/>
          <w:szCs w:val="21"/>
          <w:lang w:eastAsia="zh-CN"/>
        </w:rPr>
        <w:t>10</w:t>
      </w:r>
      <w:r>
        <w:rPr>
          <w:rFonts w:ascii="Times New Roman" w:eastAsia="SimSun" w:hAnsi="Times New Roman"/>
          <w:sz w:val="21"/>
          <w:szCs w:val="21"/>
          <w:lang w:eastAsia="zh-CN"/>
        </w:rPr>
        <w:t>条之规定解除本合同时则必须立即）退还本物件。</w:t>
      </w:r>
    </w:p>
    <w:p w:rsidR="00711687" w:rsidRDefault="00950C00">
      <w:pPr>
        <w:pStyle w:val="a6"/>
        <w:numPr>
          <w:ilvl w:val="0"/>
          <w:numId w:val="1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乙方如前项所述退房时，必须事先通知甲方退房的日期。</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退房时恢复原状</w:t>
      </w:r>
    </w:p>
    <w:p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除了正常使用造成的本物件损耗以及本物件自然老化之外，乙方必须将本物件恢复原状。</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但是，因不可归责于乙方责任的事由造成的损耗不需恢复原状。</w:t>
      </w:r>
    </w:p>
    <w:p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退还本物件时，甲方以及乙方应根据签订合同时的特别约定（如有），以及附表</w:t>
      </w:r>
      <w:r>
        <w:rPr>
          <w:rFonts w:ascii="Times New Roman" w:eastAsia="SimSun" w:hAnsi="Times New Roman"/>
          <w:sz w:val="21"/>
          <w:szCs w:val="21"/>
          <w:lang w:eastAsia="zh-CN"/>
        </w:rPr>
        <w:t>5</w:t>
      </w:r>
      <w:r>
        <w:rPr>
          <w:rFonts w:ascii="Times New Roman" w:eastAsia="SimSun" w:hAnsi="Times New Roman"/>
          <w:sz w:val="21"/>
          <w:szCs w:val="21"/>
          <w:lang w:eastAsia="zh-CN"/>
        </w:rPr>
        <w:t>的规定，就乙方负责的恢复原状的内容及方法进行协商。</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入屋检查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如果因本物件的防火、本物件结构上的保护以及其他在本物件的管理上特别需要时，甲方在事先得到乙方的许可后可以进入本物件内实施检查。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乙方除非有正当理由，否则不能拒绝甲方根据前项之规定实施进入检查。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当希望在本合同终结后租赁本物件者或受让本物件者要进行预先检查时，甲方或进行预先检查者在事先得到乙方的许可后，可以进入本物件内实施检查。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如果必须防止火灾蔓延以及其他需要紧急处理时，甲方可以事先不经乙方许可就进入本物件内实施检查。届时，甲方如果是在乙方不在家时实施了进入检</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查，甲方必须在进入检查后将其情况通知乙方。</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房租债务保证人提供担保</w:t>
      </w:r>
    </w:p>
    <w:p w:rsidR="00711687" w:rsidRDefault="00950C00">
      <w:pPr>
        <w:snapToGrid w:val="0"/>
        <w:ind w:left="1" w:hanging="1"/>
        <w:rPr>
          <w:rFonts w:ascii="Times New Roman" w:eastAsia="SimSun" w:hAnsi="Times New Roman"/>
          <w:strike/>
          <w:sz w:val="21"/>
          <w:szCs w:val="21"/>
          <w:lang w:eastAsia="zh-CN"/>
        </w:rPr>
      </w:pPr>
      <w:r>
        <w:rPr>
          <w:rFonts w:ascii="Times New Roman" w:eastAsia="SimSun" w:hAnsi="Times New Roman"/>
          <w:sz w:val="21"/>
          <w:szCs w:val="21"/>
          <w:lang w:eastAsia="zh-CN"/>
        </w:rPr>
        <w:t>利用房租债务保证人提供的担保服务的情况下，应对房租债务保证人提供担保的内容另行规定，甲方和乙方在签订本合同的同时，必须办理利用该担保的必要手续。</w:t>
      </w:r>
    </w:p>
    <w:p w:rsidR="00711687" w:rsidRDefault="00711687">
      <w:pPr>
        <w:snapToGrid w:val="0"/>
        <w:ind w:left="229" w:hangingChars="100" w:hanging="229"/>
        <w:rPr>
          <w:rFonts w:ascii="Times New Roman" w:eastAsia="SimSun" w:hAnsi="Times New Roman"/>
          <w:strike/>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协商</w:t>
      </w:r>
    </w:p>
    <w:p w:rsidR="00711687" w:rsidRDefault="00950C00">
      <w:pPr>
        <w:snapToGrid w:val="0"/>
        <w:ind w:left="1"/>
        <w:rPr>
          <w:rFonts w:ascii="Times New Roman" w:eastAsia="SimSun" w:hAnsi="Times New Roman"/>
          <w:sz w:val="21"/>
          <w:szCs w:val="21"/>
          <w:lang w:eastAsia="zh-CN"/>
        </w:rPr>
      </w:pPr>
      <w:r>
        <w:rPr>
          <w:rFonts w:ascii="Times New Roman" w:eastAsia="SimSun" w:hAnsi="Times New Roman"/>
          <w:sz w:val="21"/>
          <w:szCs w:val="21"/>
          <w:lang w:eastAsia="zh-CN"/>
        </w:rPr>
        <w:t>当产生本合同书中未规定的事项以及对本合同书的条款解释产生了疑义时，甲方以及乙方应根据民法以及其他法令与惯例，本着诚意进行协商并解决之。</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特约条款</w:t>
      </w: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除了第</w:t>
      </w:r>
      <w:r>
        <w:rPr>
          <w:rFonts w:ascii="Times New Roman" w:eastAsia="SimSun" w:hAnsi="Times New Roman"/>
          <w:sz w:val="21"/>
          <w:szCs w:val="21"/>
          <w:lang w:eastAsia="zh-CN"/>
        </w:rPr>
        <w:t>18</w:t>
      </w:r>
      <w:r>
        <w:rPr>
          <w:rFonts w:ascii="Times New Roman" w:eastAsia="SimSun" w:hAnsi="Times New Roman"/>
          <w:sz w:val="21"/>
          <w:szCs w:val="21"/>
          <w:lang w:eastAsia="zh-CN"/>
        </w:rPr>
        <w:t>条前的规定以外，关于本合同的特约条款，如下所述。</w:t>
      </w:r>
    </w:p>
    <w:p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A81DC"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87936" behindDoc="0" locked="0" layoutInCell="1" allowOverlap="1">
                <wp:simplePos x="0" y="0"/>
                <wp:positionH relativeFrom="column">
                  <wp:posOffset>1066973</wp:posOffset>
                </wp:positionH>
                <wp:positionV relativeFrom="paragraph">
                  <wp:posOffset>175722</wp:posOffset>
                </wp:positionV>
                <wp:extent cx="3096491"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491"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2B" w:rsidRDefault="0047432B">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rsidR="0047432B" w:rsidRDefault="0047432B">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4pt;margin-top:13.85pt;width:243.8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eEt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" filled="f" stroked="f">
                <v:textbox inset="5.85pt,.7pt,5.85pt,.7pt">
                  <w:txbxContent>
                    <w:p w:rsidR="0047432B" w:rsidRDefault="0047432B">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rsidR="0047432B" w:rsidRDefault="0047432B">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v:textbox>
              </v:shape>
            </w:pict>
          </mc:Fallback>
        </mc:AlternateContent>
      </w:r>
    </w:p>
    <w:p w:rsidR="00711687" w:rsidRDefault="00950C00">
      <w:pPr>
        <w:widowControl/>
        <w:jc w:val="left"/>
        <w:rPr>
          <w:rFonts w:ascii="Times New Roman" w:eastAsia="SimSun" w:hAnsi="Times New Roman"/>
          <w:sz w:val="18"/>
          <w:szCs w:val="18"/>
          <w:lang w:eastAsia="zh-CN"/>
        </w:rPr>
      </w:pPr>
      <w:r>
        <w:rPr>
          <w:rFonts w:ascii="Times New Roman" w:eastAsia="SimSun" w:hAnsi="Times New Roman"/>
          <w:sz w:val="18"/>
          <w:szCs w:val="18"/>
          <w:lang w:eastAsia="zh-CN"/>
        </w:rPr>
        <w:br w:type="page"/>
      </w: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1</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3</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制造或保管枪支、刀剑或具有易爆、易燃性的危险品等。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搬入或放置大型保险柜以及其他沉重的物品。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倒入有可能腐蚀排水管的液体。</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四　将电视、录音机等的声音调得极大，或弹奏钢琴等。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五　饲养猛兽、毒蛇等明显会给邻居带来困扰的动物。</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六　将本物件用于反社会势力事务所及其活动据点。</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七　在本物件及本物件周围，言行粗鲁蛮横，或示以威力，令附近的居民或路人感到不安。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八　让反社会势力者住在本物件内，或让反社会势力者持续反复出入本物件。</w:t>
            </w:r>
          </w:p>
        </w:tc>
      </w:tr>
      <w:tr w:rsidR="00711687">
        <w:tc>
          <w:tcPr>
            <w:tcW w:w="9072" w:type="dxa"/>
            <w:vAlign w:val="center"/>
          </w:tcPr>
          <w:p w:rsidR="00711687" w:rsidRDefault="00711687">
            <w:pPr>
              <w:spacing w:line="300" w:lineRule="auto"/>
              <w:ind w:left="199" w:hangingChars="100" w:hanging="199"/>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ind w:left="199" w:hangingChars="100" w:hanging="199"/>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widowControl/>
        <w:jc w:val="left"/>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2</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4</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在楼梯、走廊等公用地方放置物品。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在楼梯、走廊等公用地方挂招牌、贴广告画等宣传物品。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除了观赏用的小鸟、鱼等动物，饲养狗、猫一类明显会给邻居带来困扰的动物（不包括附表１第五号所列举的动物）</w:t>
            </w: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w:t>
            </w: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3</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在本文开头（</w:t>
            </w:r>
            <w:r>
              <w:rPr>
                <w:rFonts w:ascii="Times New Roman" w:eastAsia="SimSun" w:hAnsi="Times New Roman"/>
                <w:sz w:val="18"/>
                <w:szCs w:val="18"/>
                <w:lang w:eastAsia="zh-CN"/>
              </w:rPr>
              <w:t>5</w:t>
            </w:r>
            <w:r>
              <w:rPr>
                <w:rFonts w:ascii="Times New Roman" w:eastAsia="SimSun" w:hAnsi="Times New Roman"/>
                <w:sz w:val="18"/>
                <w:szCs w:val="18"/>
                <w:lang w:eastAsia="zh-CN"/>
              </w:rPr>
              <w:t>）所示的同住者一栏中追加新的同住者（不包括新生儿）。</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连续</w:t>
            </w:r>
            <w:r>
              <w:rPr>
                <w:rFonts w:ascii="Times New Roman" w:eastAsia="SimSun" w:hAnsi="Times New Roman"/>
                <w:sz w:val="18"/>
                <w:szCs w:val="18"/>
                <w:lang w:eastAsia="zh-CN"/>
              </w:rPr>
              <w:t>1</w:t>
            </w:r>
            <w:r>
              <w:rPr>
                <w:rFonts w:ascii="Times New Roman" w:eastAsia="SimSun" w:hAnsi="Times New Roman"/>
                <w:sz w:val="18"/>
                <w:szCs w:val="18"/>
                <w:lang w:eastAsia="zh-CN"/>
              </w:rPr>
              <w:t>个月以上不在本物件内。</w:t>
            </w: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4</w:t>
      </w:r>
      <w:r>
        <w:rPr>
          <w:rFonts w:ascii="Times New Roman" w:eastAsia="SimSun" w:hAnsi="Times New Roman"/>
          <w:sz w:val="21"/>
          <w:szCs w:val="21"/>
          <w:lang w:eastAsia="zh-CN"/>
        </w:rPr>
        <w:t>（有关第</w:t>
      </w:r>
      <w:r>
        <w:rPr>
          <w:rFonts w:ascii="Times New Roman" w:eastAsia="SimSun" w:hAnsi="Times New Roman"/>
          <w:sz w:val="21"/>
          <w:szCs w:val="21"/>
          <w:lang w:eastAsia="zh-CN"/>
        </w:rPr>
        <w:t>9</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3260"/>
        <w:gridCol w:w="3544"/>
      </w:tblGrid>
      <w:tr w:rsidR="00711687">
        <w:tc>
          <w:tcPr>
            <w:tcW w:w="3260" w:type="dxa"/>
          </w:tcPr>
          <w:p w:rsidR="00711687" w:rsidRDefault="00EA7B98">
            <w:pPr>
              <w:spacing w:line="300" w:lineRule="auto"/>
              <w:rPr>
                <w:rFonts w:ascii="Times New Roman" w:eastAsia="SimSun" w:hAnsi="Times New Roman"/>
                <w:strike/>
                <w:sz w:val="18"/>
                <w:szCs w:val="18"/>
                <w:lang w:eastAsia="zh-TW"/>
              </w:rPr>
            </w:pPr>
            <w:r>
              <w:rPr>
                <w:rFonts w:ascii="Times New Roman" w:eastAsia="SimSun" w:hAnsi="Times New Roman"/>
                <w:sz w:val="18"/>
                <w:szCs w:val="18"/>
              </w:rPr>
              <w:t>更换保险丝</w:t>
            </w:r>
          </w:p>
        </w:tc>
        <w:tc>
          <w:tcPr>
            <w:tcW w:w="3544" w:type="dxa"/>
          </w:tcPr>
          <w:p w:rsidR="00711687" w:rsidRDefault="00711687">
            <w:pPr>
              <w:spacing w:line="300" w:lineRule="auto"/>
              <w:rPr>
                <w:rFonts w:ascii="Times New Roman" w:eastAsia="SimSun" w:hAnsi="Times New Roman"/>
                <w:sz w:val="18"/>
                <w:szCs w:val="18"/>
              </w:rPr>
            </w:pPr>
          </w:p>
        </w:tc>
      </w:tr>
      <w:tr w:rsidR="00711687">
        <w:tc>
          <w:tcPr>
            <w:tcW w:w="3260" w:type="dxa"/>
          </w:tcPr>
          <w:p w:rsidR="00711687" w:rsidRDefault="00EA7B98">
            <w:pPr>
              <w:spacing w:line="300" w:lineRule="auto"/>
              <w:rPr>
                <w:rFonts w:ascii="Times New Roman" w:eastAsia="SimSun" w:hAnsi="Times New Roman"/>
                <w:strike/>
                <w:sz w:val="18"/>
                <w:szCs w:val="18"/>
              </w:rPr>
            </w:pPr>
            <w:r>
              <w:rPr>
                <w:rFonts w:ascii="Times New Roman" w:eastAsia="SimSun" w:hAnsi="Times New Roman"/>
                <w:sz w:val="18"/>
                <w:szCs w:val="18"/>
                <w:lang w:eastAsia="zh-CN"/>
              </w:rPr>
              <w:t>更换水龙头垫片、调节栓</w:t>
            </w:r>
          </w:p>
        </w:tc>
        <w:tc>
          <w:tcPr>
            <w:tcW w:w="3544" w:type="dxa"/>
          </w:tcPr>
          <w:p w:rsidR="00711687" w:rsidRDefault="00711687">
            <w:pPr>
              <w:spacing w:line="300" w:lineRule="auto"/>
              <w:rPr>
                <w:rFonts w:ascii="Times New Roman" w:eastAsia="SimSun" w:hAnsi="Times New Roman"/>
                <w:sz w:val="18"/>
                <w:szCs w:val="18"/>
                <w:lang w:eastAsia="zh-CN"/>
              </w:rPr>
            </w:pPr>
          </w:p>
        </w:tc>
      </w:tr>
      <w:tr w:rsidR="00711687">
        <w:tc>
          <w:tcPr>
            <w:tcW w:w="3260" w:type="dxa"/>
          </w:tcPr>
          <w:p w:rsidR="00711687" w:rsidRDefault="00EA7B98">
            <w:pPr>
              <w:spacing w:line="300" w:lineRule="auto"/>
              <w:rPr>
                <w:rFonts w:ascii="Times New Roman" w:eastAsia="SimSun" w:hAnsi="Times New Roman"/>
                <w:strike/>
                <w:sz w:val="18"/>
                <w:szCs w:val="18"/>
                <w:lang w:eastAsia="zh-CN"/>
              </w:rPr>
            </w:pPr>
            <w:r>
              <w:rPr>
                <w:rFonts w:ascii="Times New Roman" w:eastAsia="SimSun" w:hAnsi="Times New Roman"/>
                <w:sz w:val="18"/>
                <w:szCs w:val="18"/>
                <w:lang w:eastAsia="zh-CN"/>
              </w:rPr>
              <w:t>更换洗澡池的橡胶塞，链条</w:t>
            </w:r>
          </w:p>
        </w:tc>
        <w:tc>
          <w:tcPr>
            <w:tcW w:w="3544" w:type="dxa"/>
          </w:tcPr>
          <w:p w:rsidR="00711687" w:rsidRDefault="00711687">
            <w:pPr>
              <w:spacing w:line="300" w:lineRule="auto"/>
              <w:rPr>
                <w:rFonts w:ascii="Times New Roman" w:eastAsia="SimSun" w:hAnsi="Times New Roman"/>
                <w:sz w:val="18"/>
                <w:szCs w:val="18"/>
                <w:lang w:eastAsia="zh-CN"/>
              </w:rPr>
            </w:pPr>
          </w:p>
        </w:tc>
      </w:tr>
      <w:tr w:rsidR="00711687">
        <w:tc>
          <w:tcPr>
            <w:tcW w:w="3260" w:type="dxa"/>
            <w:tcBorders>
              <w:bottom w:val="single" w:sz="4" w:space="0" w:color="auto"/>
            </w:tcBorders>
          </w:tcPr>
          <w:p w:rsidR="00711687" w:rsidRPr="00EA7B98" w:rsidRDefault="00950C00">
            <w:pPr>
              <w:spacing w:line="300" w:lineRule="auto"/>
              <w:rPr>
                <w:rFonts w:ascii="Times New Roman" w:eastAsiaTheme="minorEastAsia" w:hAnsi="Times New Roman"/>
                <w:sz w:val="18"/>
                <w:szCs w:val="18"/>
              </w:rPr>
            </w:pPr>
            <w:r>
              <w:rPr>
                <w:rFonts w:ascii="Times New Roman" w:eastAsia="SimSun" w:hAnsi="Times New Roman"/>
                <w:sz w:val="18"/>
                <w:szCs w:val="18"/>
                <w:lang w:eastAsia="zh-CN"/>
              </w:rPr>
              <w:t>更换灯泡，日光灯</w:t>
            </w:r>
          </w:p>
        </w:tc>
        <w:tc>
          <w:tcPr>
            <w:tcW w:w="3544" w:type="dxa"/>
            <w:tcBorders>
              <w:bottom w:val="single" w:sz="4" w:space="0" w:color="auto"/>
            </w:tcBorders>
          </w:tcPr>
          <w:p w:rsidR="00711687" w:rsidRPr="00EA7B98" w:rsidRDefault="00711687" w:rsidP="00EA7B98">
            <w:pPr>
              <w:rPr>
                <w:rFonts w:ascii="Times New Roman" w:eastAsiaTheme="minorEastAsia" w:hAnsi="Times New Roman"/>
                <w:sz w:val="18"/>
                <w:szCs w:val="18"/>
              </w:rPr>
            </w:pPr>
          </w:p>
        </w:tc>
      </w:tr>
      <w:tr w:rsidR="00711687">
        <w:tc>
          <w:tcPr>
            <w:tcW w:w="3260" w:type="dxa"/>
            <w:tcBorders>
              <w:left w:val="single" w:sz="4" w:space="0" w:color="auto"/>
              <w:bottom w:val="single" w:sz="4" w:space="0" w:color="000000" w:themeColor="text1"/>
              <w:right w:val="single" w:sz="4" w:space="0" w:color="000000" w:themeColor="text1"/>
            </w:tcBorders>
          </w:tcPr>
          <w:p w:rsidR="00711687" w:rsidRDefault="00EA7B98">
            <w:pPr>
              <w:spacing w:line="300" w:lineRule="auto"/>
              <w:rPr>
                <w:rFonts w:ascii="Times New Roman" w:eastAsia="SimSun" w:hAnsi="Times New Roman"/>
                <w:sz w:val="18"/>
                <w:szCs w:val="18"/>
              </w:rPr>
            </w:pPr>
            <w:r>
              <w:rPr>
                <w:rFonts w:ascii="Times New Roman" w:eastAsia="SimSun" w:hAnsi="Times New Roman"/>
                <w:sz w:val="18"/>
                <w:szCs w:val="18"/>
              </w:rPr>
              <w:t>其他费用少的轻微维修</w:t>
            </w:r>
          </w:p>
        </w:tc>
        <w:tc>
          <w:tcPr>
            <w:tcW w:w="3544" w:type="dxa"/>
            <w:tcBorders>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r>
      <w:tr w:rsidR="0071168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r>
    </w:tbl>
    <w:p w:rsidR="00711687" w:rsidRDefault="00711687">
      <w:pPr>
        <w:rPr>
          <w:rFonts w:ascii="Times New Roman" w:eastAsia="SimSun" w:hAnsi="Times New Roman"/>
          <w:sz w:val="18"/>
          <w:szCs w:val="18"/>
        </w:rPr>
      </w:pPr>
    </w:p>
    <w:p w:rsidR="00711687" w:rsidRDefault="00950C00">
      <w:pPr>
        <w:widowControl/>
        <w:jc w:val="left"/>
        <w:rPr>
          <w:rFonts w:ascii="Times New Roman" w:eastAsia="SimSun" w:hAnsi="Times New Roman"/>
          <w:sz w:val="18"/>
          <w:szCs w:val="18"/>
        </w:rPr>
      </w:pPr>
      <w:r>
        <w:rPr>
          <w:rFonts w:ascii="Times New Roman" w:eastAsia="SimSun" w:hAnsi="Times New Roman"/>
          <w:sz w:val="18"/>
          <w:szCs w:val="18"/>
        </w:rPr>
        <w:br w:type="page"/>
      </w: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5</w:t>
      </w:r>
      <w:r>
        <w:rPr>
          <w:rFonts w:ascii="Times New Roman" w:eastAsia="SimSun" w:hAnsi="Times New Roman"/>
          <w:sz w:val="21"/>
          <w:szCs w:val="21"/>
          <w:lang w:eastAsia="zh-CN"/>
        </w:rPr>
        <w:t>（有关第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p>
    <w:tbl>
      <w:tblPr>
        <w:tblStyle w:val="a3"/>
        <w:tblW w:w="9781" w:type="dxa"/>
        <w:tblInd w:w="340" w:type="dxa"/>
        <w:tblLayout w:type="fixed"/>
        <w:tblLook w:val="04A0" w:firstRow="1" w:lastRow="0" w:firstColumn="1" w:lastColumn="0" w:noHBand="0" w:noVBand="1"/>
      </w:tblPr>
      <w:tblGrid>
        <w:gridCol w:w="9781"/>
      </w:tblGrid>
      <w:tr w:rsidR="00711687">
        <w:trPr>
          <w:trHeight w:val="13286"/>
        </w:trPr>
        <w:tc>
          <w:tcPr>
            <w:tcW w:w="9781" w:type="dxa"/>
          </w:tcPr>
          <w:p w:rsidR="00711687" w:rsidRDefault="00950C00">
            <w:pPr>
              <w:snapToGrid w:val="0"/>
              <w:rPr>
                <w:rFonts w:ascii="Times New Roman" w:eastAsia="SimSun" w:hAnsi="Times New Roman"/>
                <w:b/>
                <w:bCs/>
                <w:sz w:val="18"/>
                <w:szCs w:val="18"/>
                <w:lang w:eastAsia="zh-CN"/>
              </w:rPr>
            </w:pPr>
            <w:r>
              <w:rPr>
                <w:rFonts w:ascii="Times New Roman" w:eastAsia="SimSun" w:hAnsi="Times New Roman"/>
                <w:b/>
                <w:bCs/>
                <w:sz w:val="21"/>
                <w:szCs w:val="21"/>
                <w:lang w:eastAsia="zh-CN"/>
              </w:rPr>
              <w:t>关于恢复原状的条件</w:t>
            </w:r>
          </w:p>
          <w:p w:rsidR="00711687" w:rsidRDefault="00950C00">
            <w:pPr>
              <w:snapToGrid w:val="0"/>
              <w:ind w:firstLineChars="100" w:firstLine="199"/>
              <w:rPr>
                <w:rFonts w:ascii="Times New Roman" w:eastAsia="SimSun" w:hAnsi="Times New Roman"/>
                <w:sz w:val="21"/>
                <w:szCs w:val="21"/>
              </w:rPr>
            </w:pPr>
            <w:r>
              <w:rPr>
                <w:rFonts w:ascii="Times New Roman" w:eastAsia="SimSun" w:hAnsi="Times New Roman"/>
                <w:sz w:val="18"/>
                <w:szCs w:val="18"/>
                <w:lang w:eastAsia="zh-CN"/>
              </w:rPr>
              <w:t>关于本物件的恢复原状的条件，除了基于下述</w:t>
            </w:r>
            <w:r>
              <w:rPr>
                <w:rFonts w:ascii="Times New Roman" w:eastAsia="SimSun" w:hAnsi="Times New Roman"/>
                <w:sz w:val="18"/>
                <w:szCs w:val="18"/>
                <w:lang w:eastAsia="zh-CN"/>
              </w:rPr>
              <w:t>II</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以外，还要根据有关恢复出租房屋原状的成本负担的一般原则。</w:t>
            </w:r>
            <w:r>
              <w:rPr>
                <w:rFonts w:ascii="Times New Roman" w:eastAsia="SimSun" w:hAnsi="Times New Roman"/>
                <w:sz w:val="18"/>
                <w:szCs w:val="18"/>
              </w:rPr>
              <w:t>即：</w:t>
            </w:r>
          </w:p>
          <w:p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由于租借人的故意或疏忽、</w:t>
            </w:r>
            <w:r>
              <w:rPr>
                <w:rFonts w:ascii="Times New Roman" w:eastAsia="SimSun" w:hAnsi="Times New Roman" w:cs="SimSun" w:hint="eastAsia"/>
                <w:sz w:val="18"/>
                <w:szCs w:val="18"/>
                <w:lang w:eastAsia="zh-CN"/>
              </w:rPr>
              <w:t>违</w:t>
            </w:r>
            <w:r>
              <w:rPr>
                <w:rFonts w:ascii="Times New Roman" w:eastAsia="SimSun" w:hAnsi="Times New Roman" w:cs="ＭＳ 明朝"/>
                <w:sz w:val="18"/>
                <w:szCs w:val="18"/>
                <w:lang w:eastAsia="zh-CN"/>
              </w:rPr>
              <w:t>反作</w:t>
            </w:r>
            <w:r>
              <w:rPr>
                <w:rFonts w:ascii="Times New Roman" w:eastAsia="SimSun" w:hAnsi="Times New Roman" w:cs="SimSun" w:hint="eastAsia"/>
                <w:sz w:val="18"/>
                <w:szCs w:val="18"/>
                <w:lang w:eastAsia="zh-CN"/>
              </w:rPr>
              <w:t>为</w:t>
            </w:r>
            <w:r>
              <w:rPr>
                <w:rFonts w:ascii="Times New Roman" w:eastAsia="SimSun" w:hAnsi="Times New Roman" w:cs="ＭＳ 明朝"/>
                <w:sz w:val="18"/>
                <w:szCs w:val="18"/>
                <w:lang w:eastAsia="zh-CN"/>
              </w:rPr>
              <w:t>善良管理人的注意</w:t>
            </w:r>
            <w:r>
              <w:rPr>
                <w:rFonts w:ascii="Times New Roman" w:eastAsia="SimSun" w:hAnsi="Times New Roman" w:cs="SimSun" w:hint="eastAsia"/>
                <w:sz w:val="18"/>
                <w:szCs w:val="18"/>
                <w:lang w:eastAsia="zh-CN"/>
              </w:rPr>
              <w:t>义务</w:t>
            </w:r>
            <w:r>
              <w:rPr>
                <w:rFonts w:ascii="Times New Roman" w:eastAsia="SimSun" w:hAnsi="Times New Roman" w:cs="ＭＳ 明朝"/>
                <w:sz w:val="18"/>
                <w:szCs w:val="18"/>
                <w:lang w:eastAsia="zh-CN"/>
              </w:rPr>
              <w:t>，以及因超出通常使用方法而</w:t>
            </w:r>
            <w:r>
              <w:rPr>
                <w:rFonts w:ascii="Times New Roman" w:eastAsia="SimSun" w:hAnsi="Times New Roman" w:cs="SimSun" w:hint="eastAsia"/>
                <w:sz w:val="18"/>
                <w:szCs w:val="18"/>
                <w:lang w:eastAsia="zh-CN"/>
              </w:rPr>
              <w:t>导</w:t>
            </w:r>
            <w:r>
              <w:rPr>
                <w:rFonts w:ascii="Times New Roman" w:eastAsia="SimSun" w:hAnsi="Times New Roman" w:cs="ＭＳ 明朝"/>
                <w:sz w:val="18"/>
                <w:szCs w:val="18"/>
                <w:lang w:eastAsia="zh-CN"/>
              </w:rPr>
              <w:t>致的</w:t>
            </w:r>
            <w:r>
              <w:rPr>
                <w:rFonts w:ascii="Times New Roman" w:eastAsia="SimSun" w:hAnsi="Times New Roman" w:cs="SimSun" w:hint="eastAsia"/>
                <w:sz w:val="18"/>
                <w:szCs w:val="18"/>
                <w:lang w:eastAsia="zh-CN"/>
              </w:rPr>
              <w:t>损</w:t>
            </w:r>
            <w:r>
              <w:rPr>
                <w:rFonts w:ascii="Times New Roman" w:eastAsia="SimSun" w:hAnsi="Times New Roman" w:cs="ＭＳ 明朝"/>
                <w:sz w:val="18"/>
                <w:szCs w:val="18"/>
                <w:lang w:eastAsia="zh-CN"/>
              </w:rPr>
              <w:t>耗等，均由租借人</w:t>
            </w:r>
            <w:r>
              <w:rPr>
                <w:rFonts w:ascii="Times New Roman" w:eastAsia="SimSun" w:hAnsi="Times New Roman" w:cs="SimSun" w:hint="eastAsia"/>
                <w:sz w:val="18"/>
                <w:szCs w:val="18"/>
                <w:lang w:eastAsia="zh-CN"/>
              </w:rPr>
              <w:t>负</w:t>
            </w:r>
            <w:r>
              <w:rPr>
                <w:rFonts w:ascii="Times New Roman" w:eastAsia="SimSun" w:hAnsi="Times New Roman" w:cs="ＭＳ 明朝"/>
                <w:sz w:val="18"/>
                <w:szCs w:val="18"/>
                <w:lang w:eastAsia="zh-CN"/>
              </w:rPr>
              <w:t>担</w:t>
            </w:r>
            <w:r>
              <w:rPr>
                <w:rFonts w:ascii="Times New Roman" w:eastAsia="SimSun" w:hAnsi="Times New Roman" w:cs="SimSun" w:hint="eastAsia"/>
                <w:sz w:val="18"/>
                <w:szCs w:val="18"/>
                <w:lang w:eastAsia="zh-CN"/>
              </w:rPr>
              <w:t>费</w:t>
            </w:r>
            <w:r>
              <w:rPr>
                <w:rFonts w:ascii="Times New Roman" w:eastAsia="SimSun" w:hAnsi="Times New Roman" w:cs="ＭＳ 明朝"/>
                <w:sz w:val="18"/>
                <w:szCs w:val="18"/>
                <w:lang w:eastAsia="zh-CN"/>
              </w:rPr>
              <w:t>用。</w:t>
            </w:r>
            <w:r>
              <w:rPr>
                <w:rFonts w:ascii="Times New Roman" w:eastAsia="SimSun" w:hAnsi="Times New Roman"/>
                <w:sz w:val="18"/>
                <w:szCs w:val="18"/>
                <w:lang w:eastAsia="zh-CN"/>
              </w:rPr>
              <w:t>地震等不可抗力造成的损耗、楼上居住者等与租借人无关的第三方造成的损耗等，不应由租借人负担。</w:t>
            </w:r>
          </w:p>
          <w:p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建筑物和设施等的自然劣化、损耗等（老化）以及租借人正常使用引起的损耗（正常磨损），由出租人负担费用。</w:t>
            </w:r>
          </w:p>
          <w:p w:rsidR="00711687" w:rsidRDefault="00950C00">
            <w:pPr>
              <w:snapToGrid w:val="0"/>
              <w:ind w:firstLineChars="100" w:firstLine="199"/>
              <w:rPr>
                <w:rFonts w:ascii="Times New Roman" w:eastAsia="SimSun" w:hAnsi="Times New Roman"/>
                <w:sz w:val="18"/>
                <w:szCs w:val="18"/>
                <w:lang w:eastAsia="zh-CN"/>
              </w:rPr>
            </w:pPr>
            <w:r>
              <w:rPr>
                <w:rFonts w:ascii="Times New Roman" w:eastAsia="SimSun" w:hAnsi="Times New Roman"/>
                <w:sz w:val="18"/>
                <w:szCs w:val="18"/>
                <w:lang w:eastAsia="zh-CN"/>
              </w:rPr>
              <w:t>具体内容详见国土交通省</w:t>
            </w:r>
            <w:r>
              <w:rPr>
                <w:rFonts w:ascii="Times New Roman" w:eastAsia="SimSun" w:hAnsi="Times New Roman"/>
                <w:sz w:val="18"/>
                <w:szCs w:val="18"/>
                <w:lang w:eastAsia="zh-CN"/>
              </w:rPr>
              <w:t>“</w:t>
            </w:r>
            <w:r>
              <w:rPr>
                <w:rFonts w:ascii="Times New Roman" w:eastAsia="SimSun" w:hAnsi="Times New Roman"/>
                <w:sz w:val="18"/>
                <w:szCs w:val="18"/>
                <w:lang w:eastAsia="zh-CN"/>
              </w:rPr>
              <w:t>有关恢复原状的纠纷及指导原则（再修订版）</w:t>
            </w:r>
            <w:r>
              <w:rPr>
                <w:rFonts w:ascii="Times New Roman" w:eastAsia="SimSun" w:hAnsi="Times New Roman"/>
                <w:sz w:val="18"/>
                <w:szCs w:val="18"/>
                <w:lang w:eastAsia="zh-CN"/>
              </w:rPr>
              <w:t>”</w:t>
            </w:r>
            <w:r>
              <w:rPr>
                <w:rFonts w:ascii="Times New Roman" w:eastAsia="SimSun" w:hAnsi="Times New Roman"/>
                <w:sz w:val="18"/>
                <w:szCs w:val="18"/>
                <w:lang w:eastAsia="zh-CN"/>
              </w:rPr>
              <w:t>中规定的附表</w:t>
            </w:r>
            <w:r>
              <w:rPr>
                <w:rFonts w:ascii="Times New Roman" w:eastAsia="SimSun" w:hAnsi="Times New Roman"/>
                <w:sz w:val="18"/>
                <w:szCs w:val="18"/>
                <w:lang w:eastAsia="zh-CN"/>
              </w:rPr>
              <w:t>1</w:t>
            </w:r>
            <w:r>
              <w:rPr>
                <w:rFonts w:ascii="Times New Roman" w:eastAsia="SimSun" w:hAnsi="Times New Roman"/>
                <w:sz w:val="18"/>
                <w:szCs w:val="18"/>
                <w:lang w:eastAsia="zh-CN"/>
              </w:rPr>
              <w:t>和附表</w:t>
            </w:r>
            <w:r>
              <w:rPr>
                <w:rFonts w:ascii="Times New Roman" w:eastAsia="SimSun" w:hAnsi="Times New Roman"/>
                <w:sz w:val="18"/>
                <w:szCs w:val="18"/>
                <w:lang w:eastAsia="zh-CN"/>
              </w:rPr>
              <w:t>2</w:t>
            </w:r>
            <w:r>
              <w:rPr>
                <w:rFonts w:ascii="Times New Roman" w:eastAsia="SimSun" w:hAnsi="Times New Roman"/>
                <w:sz w:val="18"/>
                <w:szCs w:val="18"/>
                <w:lang w:eastAsia="zh-CN"/>
              </w:rPr>
              <w:t>，</w:t>
            </w:r>
            <w:r>
              <w:rPr>
                <w:rFonts w:ascii="Times New Roman" w:eastAsia="SimSun" w:hAnsi="Times New Roman" w:hint="eastAsia"/>
                <w:sz w:val="18"/>
                <w:szCs w:val="18"/>
                <w:lang w:eastAsia="zh-CN"/>
              </w:rPr>
              <w:t>其内容</w:t>
            </w:r>
            <w:r>
              <w:rPr>
                <w:rFonts w:ascii="Times New Roman" w:eastAsia="SimSun" w:hAnsi="Times New Roman"/>
                <w:sz w:val="18"/>
                <w:szCs w:val="18"/>
                <w:lang w:eastAsia="zh-CN"/>
              </w:rPr>
              <w:t>概括</w:t>
            </w:r>
            <w:r>
              <w:rPr>
                <w:rFonts w:ascii="Times New Roman" w:eastAsia="SimSun" w:hAnsi="Times New Roman" w:hint="eastAsia"/>
                <w:sz w:val="18"/>
                <w:szCs w:val="18"/>
                <w:lang w:eastAsia="zh-CN"/>
              </w:rPr>
              <w:t>为下方条款</w:t>
            </w:r>
            <w:r>
              <w:rPr>
                <w:rFonts w:ascii="Times New Roman" w:eastAsia="SimSun" w:hAnsi="Times New Roman" w:hint="eastAsia"/>
                <w:sz w:val="18"/>
                <w:szCs w:val="18"/>
                <w:lang w:eastAsia="zh-CN"/>
              </w:rPr>
              <w:t>I</w:t>
            </w:r>
            <w:r>
              <w:rPr>
                <w:rFonts w:ascii="Times New Roman" w:eastAsia="SimSun" w:hAnsi="Times New Roman" w:hint="eastAsia"/>
                <w:sz w:val="18"/>
                <w:szCs w:val="18"/>
                <w:lang w:eastAsia="zh-CN"/>
              </w:rPr>
              <w:t>。</w:t>
            </w:r>
          </w:p>
          <w:p w:rsidR="00711687" w:rsidRDefault="00711687">
            <w:pPr>
              <w:snapToGrid w:val="0"/>
              <w:rPr>
                <w:rFonts w:ascii="Times New Roman" w:eastAsia="SimSun" w:hAnsi="Times New Roman"/>
                <w:sz w:val="18"/>
                <w:szCs w:val="18"/>
                <w:lang w:eastAsia="zh-CN"/>
              </w:rPr>
            </w:pPr>
          </w:p>
          <w:p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Ⅰ</w:t>
            </w:r>
            <w:r>
              <w:rPr>
                <w:rFonts w:ascii="Times New Roman" w:eastAsia="SimSun" w:hAnsi="Times New Roman"/>
                <w:b/>
                <w:szCs w:val="18"/>
                <w:lang w:eastAsia="zh-CN"/>
              </w:rPr>
              <w:t xml:space="preserve">　本物件恢复原状的条件</w:t>
            </w:r>
          </w:p>
          <w:p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lang w:eastAsia="zh-CN"/>
              </w:rPr>
              <w:t>（但是，关于不违反民法第</w:t>
            </w:r>
            <w:r>
              <w:rPr>
                <w:rFonts w:ascii="Times New Roman" w:eastAsia="SimSun" w:hAnsi="Times New Roman"/>
                <w:sz w:val="18"/>
                <w:szCs w:val="18"/>
                <w:lang w:eastAsia="zh-CN"/>
              </w:rPr>
              <w:t>90</w:t>
            </w:r>
            <w:r>
              <w:rPr>
                <w:rFonts w:ascii="Times New Roman" w:eastAsia="SimSun" w:hAnsi="Times New Roman"/>
                <w:sz w:val="18"/>
                <w:szCs w:val="18"/>
                <w:lang w:eastAsia="zh-CN"/>
              </w:rPr>
              <w:t>条以及消费者合同法第</w:t>
            </w:r>
            <w:r>
              <w:rPr>
                <w:rFonts w:ascii="Times New Roman" w:eastAsia="SimSun" w:hAnsi="Times New Roman"/>
                <w:sz w:val="18"/>
                <w:szCs w:val="18"/>
                <w:lang w:eastAsia="zh-CN"/>
              </w:rPr>
              <w:t>8</w:t>
            </w:r>
            <w:r>
              <w:rPr>
                <w:rFonts w:ascii="Times New Roman" w:eastAsia="SimSun" w:hAnsi="Times New Roman"/>
                <w:sz w:val="18"/>
                <w:szCs w:val="18"/>
                <w:lang w:eastAsia="zh-CN"/>
              </w:rPr>
              <w:t>条、第</w:t>
            </w:r>
            <w:r>
              <w:rPr>
                <w:rFonts w:ascii="Times New Roman" w:eastAsia="SimSun" w:hAnsi="Times New Roman"/>
                <w:sz w:val="18"/>
                <w:szCs w:val="18"/>
                <w:lang w:eastAsia="zh-CN"/>
              </w:rPr>
              <w:t>8</w:t>
            </w:r>
            <w:r>
              <w:rPr>
                <w:rFonts w:ascii="Times New Roman" w:eastAsia="SimSun" w:hAnsi="Times New Roman"/>
                <w:sz w:val="18"/>
                <w:szCs w:val="18"/>
                <w:lang w:eastAsia="zh-CN"/>
              </w:rPr>
              <w:t>条之</w:t>
            </w:r>
            <w:r>
              <w:rPr>
                <w:rFonts w:ascii="Times New Roman" w:eastAsia="SimSun" w:hAnsi="Times New Roman"/>
                <w:sz w:val="18"/>
                <w:szCs w:val="18"/>
                <w:lang w:eastAsia="zh-CN"/>
              </w:rPr>
              <w:t>2</w:t>
            </w:r>
            <w:r>
              <w:rPr>
                <w:rFonts w:ascii="Times New Roman" w:eastAsia="SimSun" w:hAnsi="Times New Roman"/>
                <w:sz w:val="18"/>
                <w:szCs w:val="18"/>
                <w:lang w:eastAsia="zh-CN"/>
              </w:rPr>
              <w:t>、第</w:t>
            </w:r>
            <w:r>
              <w:rPr>
                <w:rFonts w:ascii="Times New Roman" w:eastAsia="SimSun" w:hAnsi="Times New Roman"/>
                <w:sz w:val="18"/>
                <w:szCs w:val="18"/>
                <w:lang w:eastAsia="zh-CN"/>
              </w:rPr>
              <w:t>9</w:t>
            </w:r>
            <w:r>
              <w:rPr>
                <w:rFonts w:ascii="Times New Roman" w:eastAsia="SimSun" w:hAnsi="Times New Roman"/>
                <w:sz w:val="18"/>
                <w:szCs w:val="18"/>
                <w:lang w:eastAsia="zh-CN"/>
              </w:rPr>
              <w:t>条和第</w:t>
            </w:r>
            <w:r>
              <w:rPr>
                <w:rFonts w:ascii="Times New Roman" w:eastAsia="SimSun" w:hAnsi="Times New Roman"/>
                <w:sz w:val="18"/>
                <w:szCs w:val="18"/>
                <w:lang w:eastAsia="zh-CN"/>
              </w:rPr>
              <w:t>10</w:t>
            </w:r>
            <w:r>
              <w:rPr>
                <w:rFonts w:ascii="Times New Roman" w:eastAsia="SimSun" w:hAnsi="Times New Roman"/>
                <w:sz w:val="18"/>
                <w:szCs w:val="18"/>
                <w:lang w:eastAsia="zh-CN"/>
              </w:rPr>
              <w:t>条的内容，且达成以下</w:t>
            </w:r>
            <w:r>
              <w:rPr>
                <w:rFonts w:ascii="Times New Roman" w:eastAsia="SimSun" w:hAnsi="Times New Roman"/>
                <w:sz w:val="18"/>
                <w:szCs w:val="18"/>
                <w:lang w:eastAsia="zh-CN"/>
              </w:rPr>
              <w:t>Ⅱ</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时，可按此执行。）</w:t>
            </w:r>
          </w:p>
          <w:p w:rsidR="00711687" w:rsidRDefault="00711687">
            <w:pPr>
              <w:snapToGrid w:val="0"/>
              <w:rPr>
                <w:rFonts w:ascii="Times New Roman" w:eastAsia="SimSun" w:hAnsi="Times New Roman"/>
                <w:sz w:val="18"/>
                <w:szCs w:val="18"/>
              </w:rPr>
            </w:pPr>
          </w:p>
          <w:p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rPr>
              <w:t xml:space="preserve">　</w:t>
            </w:r>
            <w:r>
              <w:rPr>
                <w:rFonts w:ascii="Times New Roman" w:eastAsia="SimSun" w:hAnsi="Times New Roman"/>
                <w:sz w:val="18"/>
                <w:szCs w:val="18"/>
                <w:lang w:eastAsia="zh-CN"/>
              </w:rPr>
              <w:t>1</w:t>
            </w:r>
            <w:r>
              <w:rPr>
                <w:rFonts w:ascii="Times New Roman" w:eastAsia="SimSun" w:hAnsi="Times New Roman"/>
                <w:sz w:val="18"/>
                <w:szCs w:val="18"/>
                <w:lang w:eastAsia="zh-CN"/>
              </w:rPr>
              <w:t xml:space="preserve">　出租人和租借人的维修分担表</w:t>
            </w:r>
          </w:p>
          <w:tbl>
            <w:tblPr>
              <w:tblStyle w:val="a3"/>
              <w:tblW w:w="0" w:type="auto"/>
              <w:jc w:val="center"/>
              <w:tblLayout w:type="fixed"/>
              <w:tblLook w:val="04A0" w:firstRow="1" w:lastRow="0" w:firstColumn="1" w:lastColumn="0" w:noHBand="0" w:noVBand="1"/>
            </w:tblPr>
            <w:tblGrid>
              <w:gridCol w:w="4536"/>
              <w:gridCol w:w="4536"/>
            </w:tblGrid>
            <w:tr w:rsidR="00711687">
              <w:trPr>
                <w:jc w:val="center"/>
              </w:trPr>
              <w:tc>
                <w:tcPr>
                  <w:tcW w:w="4536" w:type="dxa"/>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由出租人负担费用的项目</w:t>
                  </w:r>
                </w:p>
              </w:tc>
              <w:tc>
                <w:tcPr>
                  <w:tcW w:w="4536" w:type="dxa"/>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由租借人负担费用的项目</w:t>
                  </w:r>
                </w:p>
              </w:tc>
            </w:tr>
            <w:tr w:rsidR="00711687">
              <w:trPr>
                <w:jc w:val="center"/>
              </w:trPr>
              <w:tc>
                <w:tcPr>
                  <w:tcW w:w="9072" w:type="dxa"/>
                  <w:gridSpan w:val="2"/>
                  <w:vAlign w:val="center"/>
                </w:tcPr>
                <w:p w:rsidR="00711687" w:rsidRDefault="00950C00">
                  <w:pPr>
                    <w:snapToGrid w:val="0"/>
                    <w:jc w:val="center"/>
                    <w:rPr>
                      <w:rFonts w:ascii="Times New Roman" w:eastAsiaTheme="minorEastAsia" w:hAnsi="Times New Roman"/>
                      <w:b/>
                      <w:bCs/>
                      <w:sz w:val="16"/>
                      <w:szCs w:val="18"/>
                    </w:rPr>
                  </w:pPr>
                  <w:r>
                    <w:rPr>
                      <w:rFonts w:ascii="Times New Roman" w:eastAsia="SimSun" w:hAnsi="Times New Roman"/>
                      <w:b/>
                      <w:bCs/>
                      <w:sz w:val="16"/>
                      <w:szCs w:val="16"/>
                    </w:rPr>
                    <w:t>地板（榻榻米、地板、地毯等）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hint="eastAsia"/>
                      <w:sz w:val="16"/>
                      <w:szCs w:val="16"/>
                      <w:lang w:eastAsia="zh-CN"/>
                    </w:rPr>
                    <w:t>榻榻米表面</w:t>
                  </w:r>
                  <w:r>
                    <w:rPr>
                      <w:rFonts w:ascii="Times New Roman" w:eastAsia="SimSun" w:hAnsi="Times New Roman"/>
                      <w:sz w:val="16"/>
                      <w:szCs w:val="16"/>
                      <w:lang w:eastAsia="zh-CN"/>
                    </w:rPr>
                    <w:t>的更换、翻面（虽然没有破损，但为方便后面的租借人</w:t>
                  </w:r>
                  <w:r>
                    <w:rPr>
                      <w:rFonts w:ascii="Times New Roman" w:eastAsia="SimSun" w:hAnsi="Times New Roman" w:hint="eastAsia"/>
                      <w:sz w:val="16"/>
                      <w:szCs w:val="16"/>
                      <w:lang w:eastAsia="zh-CN"/>
                    </w:rPr>
                    <w:t>而</w:t>
                  </w:r>
                  <w:r>
                    <w:rPr>
                      <w:rFonts w:ascii="Times New Roman" w:eastAsia="SimSun" w:hAnsi="Times New Roman"/>
                      <w:sz w:val="16"/>
                      <w:szCs w:val="16"/>
                      <w:lang w:eastAsia="zh-CN"/>
                    </w:rPr>
                    <w:t>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地板打蜡</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因放置家具使地面、地毯凹陷，或压痕</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榻榻米变色、地板掉色（因日照、房屋结构缺陷漏雨等导致）</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饮料等洒在地毯上留下斑点（如果没有马上擦试等）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冰箱底部的锈迹（没及时处理生锈，造成地面脏污等）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3. </w:t>
                  </w:r>
                  <w:r>
                    <w:rPr>
                      <w:rFonts w:ascii="Times New Roman" w:eastAsia="SimSun" w:hAnsi="Times New Roman"/>
                      <w:sz w:val="16"/>
                      <w:szCs w:val="16"/>
                      <w:lang w:eastAsia="zh-CN"/>
                    </w:rPr>
                    <w:t>搬家等造成的划痕</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地板掉色（因租借人不注意雨水随风吹进屋内等造成）</w:t>
                  </w:r>
                </w:p>
              </w:tc>
            </w:tr>
            <w:tr w:rsidR="00711687">
              <w:trPr>
                <w:jc w:val="center"/>
              </w:trPr>
              <w:tc>
                <w:tcPr>
                  <w:tcW w:w="9072" w:type="dxa"/>
                  <w:gridSpan w:val="2"/>
                  <w:vAlign w:val="center"/>
                </w:tcPr>
                <w:p w:rsidR="00711687" w:rsidRDefault="00950C00">
                  <w:pPr>
                    <w:snapToGrid w:val="0"/>
                    <w:jc w:val="center"/>
                    <w:rPr>
                      <w:rFonts w:ascii="Times New Roman" w:eastAsia="SimSun" w:hAnsi="Times New Roman"/>
                      <w:b/>
                      <w:bCs/>
                      <w:sz w:val="16"/>
                      <w:szCs w:val="18"/>
                      <w:lang w:eastAsia="zh-CN"/>
                    </w:rPr>
                  </w:pPr>
                  <w:r>
                    <w:rPr>
                      <w:rFonts w:ascii="Times New Roman" w:eastAsia="SimSun" w:hAnsi="Times New Roman"/>
                      <w:b/>
                      <w:bCs/>
                      <w:sz w:val="16"/>
                      <w:szCs w:val="16"/>
                      <w:lang w:eastAsia="zh-CN"/>
                    </w:rPr>
                    <w:t>墙壁、天花板（</w:t>
                  </w:r>
                  <w:r>
                    <w:rPr>
                      <w:rFonts w:ascii="Times New Roman" w:eastAsia="SimSun" w:hAnsi="Times New Roman" w:hint="eastAsia"/>
                      <w:b/>
                      <w:bCs/>
                      <w:sz w:val="16"/>
                      <w:szCs w:val="16"/>
                      <w:lang w:eastAsia="zh-CN"/>
                    </w:rPr>
                    <w:t>墙纸</w:t>
                  </w:r>
                  <w:r>
                    <w:rPr>
                      <w:rFonts w:ascii="Times New Roman" w:eastAsia="SimSun" w:hAnsi="Times New Roman"/>
                      <w:b/>
                      <w:bCs/>
                      <w:sz w:val="16"/>
                      <w:szCs w:val="16"/>
                      <w:lang w:eastAsia="zh-CN"/>
                    </w:rPr>
                    <w:t>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电视、冰箱等后面的墙壁的暗斑（即电烧）</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贴在墙上的海报、绘画的痕迹</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墙壁上图灯、别针等留下的孔（不需重新更换底层板）</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安装空调（租借人所有）在墙壁上打洞痕迹</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布变色（日照等自然现象引起）</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由于租借人忽视日常清洁造成厨房油污严重（因使用后未及时清洁使煤烟、油污附着）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由于租借人未及时处理露水最终形成斑点、霉菌（没有通知出租人，自己也不注意及时擦除，导致腐蚀墙壁等）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水从冷却器中泄漏，租借人未及时擦干，造成墙壁腐蚀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烟草等的气味、异味（因抽烟使墙纸等变色、气味粘附）</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墙壁上的钉孔、螺钉孔（为挂重物打的孔洞，需要更换底层板）</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租借人直接安装在天花板上的照明电器设备的痕迹</w:t>
                  </w:r>
                </w:p>
                <w:p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7.</w:t>
                  </w:r>
                  <w:r>
                    <w:rPr>
                      <w:rFonts w:ascii="Times New Roman" w:eastAsia="SimSun" w:hAnsi="Times New Roman"/>
                      <w:sz w:val="16"/>
                      <w:szCs w:val="16"/>
                      <w:lang w:eastAsia="zh-CN"/>
                    </w:rPr>
                    <w:t>涂鸦等故意损坏</w:t>
                  </w:r>
                </w:p>
              </w:tc>
            </w:tr>
            <w:tr w:rsidR="00711687">
              <w:trPr>
                <w:jc w:val="center"/>
              </w:trPr>
              <w:tc>
                <w:tcPr>
                  <w:tcW w:w="9072" w:type="dxa"/>
                  <w:gridSpan w:val="2"/>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6"/>
                      <w:szCs w:val="16"/>
                      <w:lang w:eastAsia="zh-CN"/>
                    </w:rPr>
                    <w:t>配件等、推拉门、柱子等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更换纱窗（虽然没有破损，但为方便后面的租借人实施）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因地震破裂的玻璃</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钢化玻璃裂缝（因结构自然发生）</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因饲养宠物造成柱子等伤痕、异味（宠物在柱子或墙纸上的抓痕、异味附着）</w:t>
                  </w:r>
                </w:p>
                <w:p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 xml:space="preserve">2. </w:t>
                  </w:r>
                  <w:r>
                    <w:rPr>
                      <w:rFonts w:ascii="Times New Roman" w:eastAsia="SimSun" w:hAnsi="Times New Roman"/>
                      <w:sz w:val="16"/>
                      <w:szCs w:val="16"/>
                      <w:lang w:eastAsia="zh-CN"/>
                    </w:rPr>
                    <w:t>涂鸦等故意损坏</w:t>
                  </w:r>
                </w:p>
              </w:tc>
            </w:tr>
            <w:tr w:rsidR="00711687">
              <w:trPr>
                <w:jc w:val="center"/>
              </w:trPr>
              <w:tc>
                <w:tcPr>
                  <w:tcW w:w="9072" w:type="dxa"/>
                  <w:gridSpan w:val="2"/>
                  <w:vAlign w:val="center"/>
                </w:tcPr>
                <w:p w:rsidR="00711687" w:rsidRDefault="00950C00">
                  <w:pPr>
                    <w:snapToGrid w:val="0"/>
                    <w:jc w:val="center"/>
                    <w:rPr>
                      <w:rFonts w:ascii="Times New Roman" w:eastAsiaTheme="minorEastAsia" w:hAnsi="Times New Roman"/>
                      <w:sz w:val="16"/>
                      <w:szCs w:val="18"/>
                    </w:rPr>
                  </w:pPr>
                  <w:r>
                    <w:rPr>
                      <w:rFonts w:ascii="Times New Roman" w:eastAsia="SimSun" w:hAnsi="Times New Roman"/>
                      <w:sz w:val="16"/>
                      <w:szCs w:val="16"/>
                      <w:lang w:eastAsia="zh-CN"/>
                    </w:rPr>
                    <w:t>电器设备</w:t>
                  </w:r>
                  <w:r>
                    <w:rPr>
                      <w:rFonts w:ascii="Times New Roman" w:eastAsia="SimSun" w:hAnsi="Times New Roman"/>
                      <w:sz w:val="16"/>
                      <w:szCs w:val="16"/>
                    </w:rPr>
                    <w:t>、</w:t>
                  </w:r>
                  <w:r>
                    <w:rPr>
                      <w:rFonts w:ascii="Times New Roman" w:eastAsia="SimSun" w:hAnsi="Times New Roman"/>
                      <w:sz w:val="16"/>
                      <w:szCs w:val="16"/>
                      <w:lang w:eastAsia="zh-CN"/>
                    </w:rPr>
                    <w:t>其他</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专业公司整体清洁房屋（因租借人未日常清洁）</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空调内部清洁（没有因吸烟等附着异味时）</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消毒（厨房和厕所）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更换浴池、浴缸等（虽然没有破损，但为方便后面的租借人实施）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更换钥匙（钥匙未破损、丢失时）</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电器设备故障、不可用（因电器设备寿命）</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燃气灶区、换气扇等油污、煤烟（由于租借人忽视日常清洁造成油污严重）</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浴室、厕所、洗脸台水垢、霉菌等（由于租借人忽视日常清洁造成污垢严重）</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由于日常维护不当或使用方法不当导致电器设备损坏</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因钥匙丢失或损坏而更换</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独户住宅庭院内杂草丛生</w:t>
                  </w:r>
                </w:p>
              </w:tc>
            </w:tr>
          </w:tbl>
          <w:p w:rsidR="00711687" w:rsidRDefault="00711687">
            <w:pPr>
              <w:snapToGrid w:val="0"/>
              <w:rPr>
                <w:rFonts w:ascii="Times New Roman" w:eastAsia="SimSun" w:hAnsi="Times New Roman"/>
                <w:sz w:val="18"/>
                <w:szCs w:val="18"/>
                <w:lang w:eastAsia="zh-CN"/>
              </w:rPr>
            </w:pPr>
          </w:p>
        </w:tc>
      </w:tr>
    </w:tbl>
    <w:p w:rsidR="00711687" w:rsidRDefault="00711687">
      <w:pPr>
        <w:outlineLvl w:val="0"/>
        <w:rPr>
          <w:rFonts w:ascii="Times New Roman" w:eastAsia="SimSun" w:hAnsi="Times New Roman"/>
          <w:lang w:eastAsia="zh-CN"/>
        </w:rPr>
      </w:pPr>
    </w:p>
    <w:tbl>
      <w:tblPr>
        <w:tblStyle w:val="a3"/>
        <w:tblW w:w="9781" w:type="dxa"/>
        <w:tblInd w:w="340" w:type="dxa"/>
        <w:tblLayout w:type="fixed"/>
        <w:tblLook w:val="04A0" w:firstRow="1" w:lastRow="0" w:firstColumn="1" w:lastColumn="0" w:noHBand="0" w:noVBand="1"/>
      </w:tblPr>
      <w:tblGrid>
        <w:gridCol w:w="9781"/>
      </w:tblGrid>
      <w:tr w:rsidR="00711687">
        <w:tc>
          <w:tcPr>
            <w:tcW w:w="9781" w:type="dxa"/>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2</w:t>
            </w:r>
            <w:r>
              <w:rPr>
                <w:rFonts w:ascii="Times New Roman" w:eastAsia="SimSun" w:hAnsi="Times New Roman"/>
                <w:sz w:val="18"/>
                <w:szCs w:val="18"/>
                <w:lang w:eastAsia="zh-CN"/>
              </w:rPr>
              <w:t xml:space="preserve">　</w:t>
            </w:r>
            <w:r>
              <w:rPr>
                <w:rFonts w:ascii="Times New Roman" w:eastAsia="SimSun" w:hAnsi="Times New Roman"/>
                <w:sz w:val="16"/>
                <w:szCs w:val="16"/>
                <w:lang w:eastAsia="zh-CN"/>
              </w:rPr>
              <w:t>租借人负担单位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711687">
              <w:trPr>
                <w:jc w:val="center"/>
              </w:trPr>
              <w:tc>
                <w:tcPr>
                  <w:tcW w:w="960" w:type="dxa"/>
                  <w:gridSpan w:val="2"/>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负担内容</w:t>
                  </w:r>
                </w:p>
              </w:tc>
              <w:tc>
                <w:tcPr>
                  <w:tcW w:w="4711" w:type="dxa"/>
                  <w:gridSpan w:val="2"/>
                  <w:vAlign w:val="center"/>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租借人负担单位</w:t>
                  </w:r>
                </w:p>
              </w:tc>
              <w:tc>
                <w:tcPr>
                  <w:tcW w:w="3402" w:type="dxa"/>
                  <w:vAlign w:val="center"/>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老化等考量</w:t>
                  </w:r>
                </w:p>
              </w:tc>
            </w:tr>
            <w:tr w:rsidR="00711687">
              <w:trPr>
                <w:jc w:val="center"/>
              </w:trPr>
              <w:tc>
                <w:tcPr>
                  <w:tcW w:w="393" w:type="dxa"/>
                  <w:vMerge w:val="restart"/>
                  <w:textDirection w:val="tbRlV"/>
                  <w:vAlign w:val="center"/>
                </w:tcPr>
                <w:p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地面</w:t>
                  </w:r>
                </w:p>
              </w:tc>
              <w:tc>
                <w:tcPr>
                  <w:tcW w:w="567" w:type="dxa"/>
                  <w:vMerge w:val="restart"/>
                  <w:textDirection w:val="tbRlV"/>
                  <w:vAlign w:val="center"/>
                </w:tcPr>
                <w:p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rPr>
                    <w:t>损毁部分修补</w:t>
                  </w: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榻榻米</w:t>
                  </w:r>
                </w:p>
              </w:tc>
              <w:tc>
                <w:tcPr>
                  <w:tcW w:w="3294" w:type="dxa"/>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原则上以枚为单位</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如果有两个或多个损毁，则负担损毁数（更换或翻面取决于损坏的程度）</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（榻榻米表面）</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w:t>
                  </w:r>
                </w:p>
              </w:tc>
            </w:tr>
            <w:tr w:rsidR="00711687">
              <w:trPr>
                <w:jc w:val="center"/>
              </w:trPr>
              <w:tc>
                <w:tcPr>
                  <w:tcW w:w="393" w:type="dxa"/>
                  <w:vMerge/>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地毯</w:t>
                  </w:r>
                </w:p>
                <w:p w:rsidR="00711687" w:rsidRDefault="00950C00">
                  <w:pPr>
                    <w:snapToGrid w:val="0"/>
                    <w:outlineLvl w:val="0"/>
                    <w:rPr>
                      <w:rFonts w:ascii="Times New Roman" w:eastAsia="SimSun" w:hAnsi="Times New Roman"/>
                      <w:sz w:val="16"/>
                    </w:rPr>
                  </w:pP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tc>
              <w:tc>
                <w:tcPr>
                  <w:tcW w:w="3294"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（榻榻米</w:t>
                  </w:r>
                  <w:r>
                    <w:rPr>
                      <w:rFonts w:ascii="Times New Roman" w:eastAsiaTheme="minorEastAsia" w:hAnsi="Times New Roman" w:hint="eastAsia"/>
                      <w:sz w:val="16"/>
                      <w:szCs w:val="16"/>
                      <w:lang w:eastAsia="zh-CN"/>
                    </w:rPr>
                    <w:t>、</w:t>
                  </w:r>
                  <w:r>
                    <w:rPr>
                      <w:rFonts w:ascii="Times New Roman" w:eastAsia="SimSun" w:hAnsi="Times New Roman"/>
                      <w:sz w:val="16"/>
                      <w:szCs w:val="16"/>
                      <w:lang w:eastAsia="zh-CN"/>
                    </w:rPr>
                    <w:t>地毯</w:t>
                  </w:r>
                  <w:r>
                    <w:rPr>
                      <w:rFonts w:ascii="Times New Roman" w:eastAsiaTheme="minorEastAsia" w:hAnsi="Times New Roman" w:hint="eastAsia"/>
                      <w:sz w:val="16"/>
                      <w:szCs w:val="16"/>
                      <w:lang w:eastAsia="zh-CN"/>
                    </w:rPr>
                    <w:t>、</w:t>
                  </w: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jc w:val="center"/>
              </w:trPr>
              <w:tc>
                <w:tcPr>
                  <w:tcW w:w="393" w:type="dxa"/>
                  <w:vMerge/>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地板</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原则上以㎡为单位</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（地板）</w:t>
                  </w:r>
                </w:p>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修补不考虑使用年数</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（因整体地板损坏等需要更换的情况下，按建筑物的使用年限后剩余价值变为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trHeight w:val="892"/>
                <w:jc w:val="center"/>
              </w:trPr>
              <w:tc>
                <w:tcPr>
                  <w:tcW w:w="393" w:type="dxa"/>
                  <w:vMerge w:val="restart"/>
                  <w:textDirection w:val="tbRlV"/>
                  <w:vAlign w:val="center"/>
                </w:tcPr>
                <w:p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Theme="minorEastAsia" w:hAnsi="Times New Roman" w:hint="eastAsia"/>
                      <w:sz w:val="16"/>
                      <w:szCs w:val="16"/>
                      <w:lang w:eastAsia="zh-CN"/>
                    </w:rPr>
                    <w:t>、</w:t>
                  </w:r>
                  <w:r>
                    <w:rPr>
                      <w:rFonts w:ascii="Times New Roman" w:eastAsia="SimSun" w:hAnsi="Times New Roman"/>
                      <w:sz w:val="16"/>
                      <w:lang w:eastAsia="zh-CN"/>
                    </w:rPr>
                    <w:t>天花板</w:t>
                  </w:r>
                  <w:r>
                    <w:rPr>
                      <w:rFonts w:ascii="Times New Roman" w:eastAsia="SimSun" w:hAnsi="Times New Roman"/>
                      <w:sz w:val="16"/>
                    </w:rPr>
                    <w:t>（</w:t>
                  </w:r>
                  <w:r>
                    <w:rPr>
                      <w:rFonts w:ascii="Times New Roman" w:eastAsia="SimSun" w:hAnsi="Times New Roman"/>
                      <w:sz w:val="16"/>
                      <w:lang w:eastAsia="zh-CN"/>
                    </w:rPr>
                    <w:t>墙纸）</w:t>
                  </w:r>
                </w:p>
              </w:tc>
              <w:tc>
                <w:tcPr>
                  <w:tcW w:w="567" w:type="dxa"/>
                  <w:vMerge w:val="restart"/>
                  <w:textDirection w:val="tbRlV"/>
                  <w:vAlign w:val="center"/>
                </w:tcPr>
                <w:p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lang w:eastAsia="zh-CN"/>
                    </w:rPr>
                    <w:t>损毁部分修理</w:t>
                  </w: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SimSun" w:hAnsi="Times New Roman"/>
                      <w:sz w:val="16"/>
                    </w:rPr>
                    <w:t>（</w:t>
                  </w:r>
                  <w:r>
                    <w:rPr>
                      <w:rFonts w:ascii="Times New Roman" w:eastAsia="SimSun" w:hAnsi="Times New Roman"/>
                      <w:sz w:val="16"/>
                      <w:lang w:eastAsia="zh-CN"/>
                    </w:rPr>
                    <w:t>墙纸</w:t>
                  </w:r>
                  <w:r>
                    <w:rPr>
                      <w:rFonts w:ascii="Times New Roman" w:eastAsia="SimSun" w:hAnsi="Times New Roman"/>
                      <w:sz w:val="16"/>
                    </w:rPr>
                    <w:t>）</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最好以㎡为单位，但因租借人损毁部位需要更换整个墙面，所以只好由租借人负担整个费用。</w:t>
                  </w:r>
                </w:p>
              </w:tc>
              <w:tc>
                <w:tcPr>
                  <w:tcW w:w="3402" w:type="dxa"/>
                  <w:vMerge w:val="restart"/>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（墙壁（墙纸））</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trHeight w:val="976"/>
                <w:jc w:val="center"/>
              </w:trPr>
              <w:tc>
                <w:tcPr>
                  <w:tcW w:w="393" w:type="dxa"/>
                  <w:vMerge/>
                  <w:tcBorders>
                    <w:bottom w:val="single" w:sz="4" w:space="0" w:color="auto"/>
                  </w:tcBorders>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cBorders>
                    <w:bottom w:val="single" w:sz="4" w:space="0" w:color="auto"/>
                  </w:tcBorders>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tcBorders>
                    <w:bottom w:val="single" w:sz="4" w:space="0" w:color="000000" w:themeColor="text1"/>
                  </w:tcBorders>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烟草等的气味、异味</w:t>
                  </w:r>
                </w:p>
              </w:tc>
              <w:tc>
                <w:tcPr>
                  <w:tcW w:w="3294" w:type="dxa"/>
                  <w:tcBorders>
                    <w:bottom w:val="single" w:sz="4" w:space="0" w:color="000000" w:themeColor="text1"/>
                  </w:tcBorders>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只有当因吸烟的气味等使整个居室的墙纸等变色、异味附着时，由租借人负担整个居室的清洁或墙纸更换费用是妥当的。</w:t>
                  </w:r>
                </w:p>
              </w:tc>
              <w:tc>
                <w:tcPr>
                  <w:tcW w:w="3402" w:type="dxa"/>
                  <w:vMerge/>
                </w:tcPr>
                <w:p w:rsidR="00711687" w:rsidRDefault="00711687">
                  <w:pPr>
                    <w:snapToGrid w:val="0"/>
                    <w:outlineLvl w:val="0"/>
                    <w:rPr>
                      <w:rFonts w:ascii="Times New Roman" w:eastAsia="SimSun" w:hAnsi="Times New Roman"/>
                      <w:sz w:val="16"/>
                      <w:lang w:eastAsia="zh-CN"/>
                    </w:rPr>
                  </w:pPr>
                </w:p>
              </w:tc>
            </w:tr>
            <w:tr w:rsidR="0071168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配件</w:t>
                  </w:r>
                  <w:r>
                    <w:rPr>
                      <w:rFonts w:ascii="Times New Roman" w:eastAsiaTheme="minorEastAsia" w:hAnsi="Times New Roman" w:hint="eastAsia"/>
                      <w:sz w:val="16"/>
                      <w:szCs w:val="16"/>
                      <w:lang w:eastAsia="zh-CN"/>
                    </w:rPr>
                    <w:t>、</w:t>
                  </w:r>
                  <w:r>
                    <w:rPr>
                      <w:rFonts w:ascii="Times New Roman" w:eastAsia="SimSun" w:hAnsi="Times New Roman"/>
                      <w:sz w:val="16"/>
                      <w:szCs w:val="16"/>
                    </w:rPr>
                    <w:t>柱子</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损毁部分修理</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推拉门</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以扇为单位</w:t>
                  </w:r>
                </w:p>
              </w:tc>
              <w:tc>
                <w:tcPr>
                  <w:tcW w:w="3402" w:type="dxa"/>
                  <w:tcBorders>
                    <w:left w:val="single" w:sz="4" w:space="0" w:color="000000" w:themeColor="text1"/>
                  </w:tcBorders>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（拉门纸、拉窗纸）</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不考虑使用年数。</w:t>
                  </w:r>
                </w:p>
              </w:tc>
            </w:tr>
            <w:tr w:rsidR="0071168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11687" w:rsidRDefault="00711687">
                  <w:pPr>
                    <w:snapToGrid w:val="0"/>
                    <w:jc w:val="center"/>
                    <w:outlineLvl w:val="0"/>
                    <w:rPr>
                      <w:rFonts w:ascii="Times New Roman" w:eastAsia="SimSun" w:hAnsi="Times New Roman"/>
                      <w:sz w:val="16"/>
                      <w:szCs w:val="16"/>
                      <w:lang w:eastAsia="zh-CN"/>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11687" w:rsidRDefault="00711687">
                  <w:pPr>
                    <w:snapToGrid w:val="0"/>
                    <w:spacing w:line="160" w:lineRule="exact"/>
                    <w:jc w:val="center"/>
                    <w:outlineLvl w:val="0"/>
                    <w:rPr>
                      <w:rFonts w:ascii="Times New Roman" w:eastAsia="SimSun" w:hAnsi="Times New Roman"/>
                      <w:sz w:val="16"/>
                      <w:szCs w:val="16"/>
                      <w:lang w:eastAsia="zh-CN"/>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柱子</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w:t>
                  </w:r>
                  <w:r>
                    <w:rPr>
                      <w:rFonts w:ascii="Times New Roman" w:eastAsia="SimSun" w:hAnsi="Times New Roman"/>
                      <w:sz w:val="16"/>
                      <w:szCs w:val="16"/>
                      <w:lang w:eastAsia="zh-CN"/>
                    </w:rPr>
                    <w:t>个</w:t>
                  </w:r>
                  <w:r>
                    <w:rPr>
                      <w:rFonts w:ascii="Times New Roman" w:eastAsia="SimSun" w:hAnsi="Times New Roman"/>
                      <w:sz w:val="16"/>
                      <w:szCs w:val="16"/>
                    </w:rPr>
                    <w:t>为单位</w:t>
                  </w:r>
                </w:p>
              </w:tc>
              <w:tc>
                <w:tcPr>
                  <w:tcW w:w="3402" w:type="dxa"/>
                  <w:tcBorders>
                    <w:left w:val="single" w:sz="4" w:space="0" w:color="auto"/>
                  </w:tcBorders>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（拉门、拉窗等配件部分、柱子）</w:t>
                  </w:r>
                </w:p>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不考虑使用年数。</w:t>
                  </w:r>
                </w:p>
              </w:tc>
            </w:tr>
            <w:tr w:rsidR="00711687">
              <w:trPr>
                <w:cantSplit/>
                <w:trHeight w:val="625"/>
                <w:jc w:val="center"/>
              </w:trPr>
              <w:tc>
                <w:tcPr>
                  <w:tcW w:w="393" w:type="dxa"/>
                  <w:vMerge w:val="restart"/>
                  <w:tcBorders>
                    <w:top w:val="single" w:sz="4" w:space="0" w:color="auto"/>
                  </w:tcBorders>
                  <w:textDirection w:val="tbRlV"/>
                  <w:vAlign w:val="center"/>
                </w:tcPr>
                <w:p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设备</w:t>
                  </w:r>
                  <w:r>
                    <w:rPr>
                      <w:rFonts w:ascii="Times New Roman" w:eastAsiaTheme="minorEastAsia" w:hAnsi="Times New Roman" w:hint="eastAsia"/>
                      <w:sz w:val="16"/>
                      <w:szCs w:val="16"/>
                      <w:lang w:eastAsia="zh-CN"/>
                    </w:rPr>
                    <w:t>、</w:t>
                  </w:r>
                  <w:r>
                    <w:rPr>
                      <w:rFonts w:ascii="Times New Roman" w:eastAsia="SimSun" w:hAnsi="Times New Roman"/>
                      <w:sz w:val="16"/>
                      <w:szCs w:val="16"/>
                    </w:rPr>
                    <w:t>其他</w:t>
                  </w:r>
                </w:p>
              </w:tc>
              <w:tc>
                <w:tcPr>
                  <w:tcW w:w="567" w:type="dxa"/>
                  <w:tcBorders>
                    <w:top w:val="single" w:sz="4" w:space="0" w:color="auto"/>
                  </w:tcBorders>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设备修理</w:t>
                  </w:r>
                </w:p>
              </w:tc>
              <w:tc>
                <w:tcPr>
                  <w:tcW w:w="1417" w:type="dxa"/>
                  <w:tcBorders>
                    <w:top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设备</w:t>
                  </w:r>
                </w:p>
              </w:tc>
              <w:tc>
                <w:tcPr>
                  <w:tcW w:w="3294" w:type="dxa"/>
                  <w:tcBorders>
                    <w:top w:val="single" w:sz="4" w:space="0" w:color="auto"/>
                  </w:tcBorders>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修理</w:t>
                  </w:r>
                  <w:r>
                    <w:rPr>
                      <w:rFonts w:ascii="Times New Roman" w:eastAsia="SimSun" w:hAnsi="Times New Roman" w:hint="eastAsia"/>
                      <w:sz w:val="16"/>
                      <w:szCs w:val="16"/>
                      <w:lang w:eastAsia="zh-CN"/>
                    </w:rPr>
                    <w:t>或更换</w:t>
                  </w:r>
                  <w:r>
                    <w:rPr>
                      <w:rFonts w:ascii="Times New Roman" w:eastAsia="SimSun" w:hAnsi="Times New Roman"/>
                      <w:sz w:val="16"/>
                      <w:szCs w:val="16"/>
                      <w:lang w:eastAsia="zh-CN"/>
                    </w:rPr>
                    <w:t>的</w:t>
                  </w:r>
                  <w:r>
                    <w:rPr>
                      <w:rFonts w:ascii="Times New Roman" w:eastAsia="SimSun" w:hAnsi="Times New Roman" w:hint="eastAsia"/>
                      <w:sz w:val="16"/>
                      <w:szCs w:val="16"/>
                      <w:lang w:eastAsia="zh-CN"/>
                    </w:rPr>
                    <w:t>实际</w:t>
                  </w:r>
                  <w:r>
                    <w:rPr>
                      <w:rFonts w:ascii="Times New Roman" w:eastAsia="SimSun" w:hAnsi="Times New Roman"/>
                      <w:sz w:val="16"/>
                      <w:szCs w:val="16"/>
                      <w:lang w:eastAsia="zh-CN"/>
                    </w:rPr>
                    <w:t>费用</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（设备）</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日元设想直线（或曲线），计算负担比例。</w:t>
                  </w:r>
                </w:p>
              </w:tc>
            </w:tr>
            <w:tr w:rsidR="00711687">
              <w:trPr>
                <w:cantSplit/>
                <w:trHeight w:val="708"/>
                <w:jc w:val="center"/>
              </w:trPr>
              <w:tc>
                <w:tcPr>
                  <w:tcW w:w="393" w:type="dxa"/>
                  <w:vMerge/>
                </w:tcPr>
                <w:p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返还钥匙</w:t>
                  </w:r>
                </w:p>
              </w:tc>
              <w:tc>
                <w:tcPr>
                  <w:tcW w:w="1417" w:type="dxa"/>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钥匙</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修理部分</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如果丢失，还包括锁芯更换。</w:t>
                  </w:r>
                </w:p>
              </w:tc>
              <w:tc>
                <w:tcPr>
                  <w:tcW w:w="3402"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如果钥匙丢失，不考虑使用年数。租借人负担相当于更换新锁的费用。</w:t>
                  </w:r>
                </w:p>
              </w:tc>
            </w:tr>
            <w:tr w:rsidR="00711687">
              <w:trPr>
                <w:cantSplit/>
                <w:trHeight w:val="585"/>
                <w:jc w:val="center"/>
              </w:trPr>
              <w:tc>
                <w:tcPr>
                  <w:tcW w:w="393" w:type="dxa"/>
                  <w:vMerge/>
                </w:tcPr>
                <w:p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日常清扫</w:t>
                  </w:r>
                  <w:r>
                    <w:rPr>
                      <w:rFonts w:ascii="Times New Roman" w:eastAsia="SimSun" w:hAnsi="Times New Roman"/>
                      <w:sz w:val="16"/>
                      <w:szCs w:val="16"/>
                    </w:rPr>
                    <w:t>※</w:t>
                  </w:r>
                </w:p>
              </w:tc>
              <w:tc>
                <w:tcPr>
                  <w:tcW w:w="1417" w:type="dxa"/>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清洁</w:t>
                  </w:r>
                </w:p>
                <w:p w:rsidR="00711687" w:rsidRDefault="00950C00">
                  <w:pPr>
                    <w:snapToGrid w:val="0"/>
                    <w:ind w:left="1"/>
                    <w:outlineLvl w:val="0"/>
                    <w:rPr>
                      <w:rFonts w:ascii="Times New Roman" w:eastAsia="SimSun" w:hAnsi="Times New Roman"/>
                      <w:sz w:val="16"/>
                      <w:szCs w:val="16"/>
                      <w:lang w:eastAsia="zh-CN"/>
                    </w:rPr>
                  </w:pPr>
                  <w:r>
                    <w:rPr>
                      <w:rFonts w:ascii="Times New Roman" w:eastAsia="SimSun" w:hAnsi="Times New Roman"/>
                      <w:sz w:val="16"/>
                      <w:szCs w:val="16"/>
                      <w:lang w:eastAsia="zh-CN"/>
                    </w:rPr>
                    <w:t>※</w:t>
                  </w:r>
                  <w:r>
                    <w:rPr>
                      <w:rFonts w:ascii="Times New Roman" w:eastAsia="SimSun" w:hAnsi="Times New Roman"/>
                      <w:sz w:val="16"/>
                      <w:szCs w:val="16"/>
                      <w:lang w:eastAsia="zh-CN"/>
                    </w:rPr>
                    <w:t>仅限忽视日常清扫、退房时清扫时</w:t>
                  </w:r>
                </w:p>
              </w:tc>
              <w:tc>
                <w:tcPr>
                  <w:tcW w:w="3294" w:type="dxa"/>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各部位，或整个住宅</w:t>
                  </w:r>
                </w:p>
              </w:tc>
              <w:tc>
                <w:tcPr>
                  <w:tcW w:w="3402"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不考虑使用年数。租借人未实施日常清扫的情况下，需负担某部位或整体住宅的清扫费用。</w:t>
                  </w:r>
                </w:p>
              </w:tc>
            </w:tr>
          </w:tbl>
          <w:p w:rsidR="00711687" w:rsidRDefault="00950C00">
            <w:pPr>
              <w:snapToGrid w:val="0"/>
              <w:spacing w:beforeLines="50" w:before="155"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设备等使用年数与租借人负担比例（使用年限</w:t>
            </w:r>
            <w:r>
              <w:rPr>
                <w:rFonts w:ascii="Times New Roman" w:eastAsia="SimSun" w:hAnsi="Times New Roman"/>
                <w:sz w:val="18"/>
                <w:lang w:eastAsia="zh-CN"/>
              </w:rPr>
              <w:t>6</w:t>
            </w:r>
            <w:r>
              <w:rPr>
                <w:rFonts w:ascii="Times New Roman" w:eastAsia="SimSun" w:hAnsi="Times New Roman"/>
                <w:sz w:val="18"/>
                <w:lang w:eastAsia="zh-CN"/>
              </w:rPr>
              <w:t>年、</w:t>
            </w:r>
            <w:r>
              <w:rPr>
                <w:rFonts w:ascii="Times New Roman" w:eastAsia="SimSun" w:hAnsi="Times New Roman"/>
                <w:sz w:val="18"/>
                <w:lang w:eastAsia="zh-CN"/>
              </w:rPr>
              <w:t>8</w:t>
            </w:r>
            <w:r>
              <w:rPr>
                <w:rFonts w:ascii="Times New Roman" w:eastAsia="SimSun" w:hAnsi="Times New Roman"/>
                <w:sz w:val="18"/>
                <w:lang w:eastAsia="zh-CN"/>
              </w:rPr>
              <w:t>年、直线法）</w:t>
            </w:r>
          </w:p>
          <w:p w:rsidR="00711687" w:rsidRDefault="00950C00">
            <w:pPr>
              <w:snapToGrid w:val="0"/>
              <w:spacing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租借人负担比例（负有恢复原状义务时）</w:t>
            </w:r>
          </w:p>
          <w:p w:rsidR="0047432B" w:rsidRPr="0047432B" w:rsidRDefault="0047432B">
            <w:pPr>
              <w:snapToGrid w:val="0"/>
              <w:spacing w:line="240" w:lineRule="exact"/>
              <w:jc w:val="center"/>
              <w:outlineLvl w:val="0"/>
              <w:rPr>
                <w:rFonts w:ascii="Times New Roman" w:eastAsia="SimSun" w:hAnsi="Times New Roman"/>
                <w:sz w:val="18"/>
                <w:lang w:eastAsia="zh-CN"/>
              </w:rPr>
            </w:pPr>
          </w:p>
          <w:p w:rsidR="00711687" w:rsidRDefault="000D38E7">
            <w:pPr>
              <w:snapToGrid w:val="0"/>
              <w:jc w:val="center"/>
              <w:outlineLvl w:val="0"/>
              <w:rPr>
                <w:rFonts w:ascii="Times New Roman" w:eastAsia="SimSun" w:hAnsi="Times New Roman"/>
              </w:rPr>
            </w:pPr>
            <w:r>
              <w:rPr>
                <w:rFonts w:ascii="Times New Roman" w:eastAsia="SimSun" w:hAnsi="Times New Roman"/>
                <w:noProof/>
              </w:rPr>
              <w:drawing>
                <wp:inline distT="0" distB="0" distL="0" distR="0">
                  <wp:extent cx="3282696" cy="175869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国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2696" cy="1758696"/>
                          </a:xfrm>
                          <a:prstGeom prst="rect">
                            <a:avLst/>
                          </a:prstGeom>
                        </pic:spPr>
                      </pic:pic>
                    </a:graphicData>
                  </a:graphic>
                </wp:inline>
              </w:drawing>
            </w:r>
          </w:p>
          <w:p w:rsidR="00711687" w:rsidRDefault="00711687">
            <w:pPr>
              <w:snapToGrid w:val="0"/>
              <w:jc w:val="center"/>
              <w:outlineLvl w:val="0"/>
              <w:rPr>
                <w:rFonts w:ascii="Times New Roman" w:eastAsia="SimSun" w:hAnsi="Times New Roman"/>
              </w:rPr>
            </w:pPr>
          </w:p>
        </w:tc>
      </w:tr>
      <w:tr w:rsidR="00711687">
        <w:trPr>
          <w:trHeight w:val="10592"/>
        </w:trPr>
        <w:tc>
          <w:tcPr>
            <w:tcW w:w="9781" w:type="dxa"/>
          </w:tcPr>
          <w:p w:rsidR="00711687" w:rsidRDefault="00950C00">
            <w:pPr>
              <w:snapToGrid w:val="0"/>
              <w:rPr>
                <w:rFonts w:ascii="Times New Roman" w:eastAsia="SimSun" w:hAnsi="Times New Roman"/>
                <w:sz w:val="18"/>
                <w:lang w:eastAsia="zh-CN"/>
              </w:rPr>
            </w:pPr>
            <w:r>
              <w:rPr>
                <w:rFonts w:ascii="Times New Roman" w:eastAsia="SimSun" w:hAnsi="Times New Roman"/>
                <w:sz w:val="18"/>
                <w:szCs w:val="18"/>
                <w:lang w:eastAsia="zh-CN"/>
              </w:rPr>
              <w:lastRenderedPageBreak/>
              <w:t xml:space="preserve">　</w:t>
            </w:r>
            <w:r>
              <w:rPr>
                <w:rFonts w:ascii="Times New Roman" w:eastAsia="SimSun" w:hAnsi="Times New Roman"/>
                <w:sz w:val="18"/>
                <w:lang w:eastAsia="zh-CN"/>
              </w:rPr>
              <w:t>3</w:t>
            </w:r>
            <w:r>
              <w:rPr>
                <w:rFonts w:ascii="Times New Roman" w:eastAsia="SimSun" w:hAnsi="Times New Roman"/>
                <w:sz w:val="18"/>
                <w:lang w:eastAsia="zh-CN"/>
              </w:rPr>
              <w:t xml:space="preserve">　原状恢复施工参考单价</w:t>
            </w:r>
          </w:p>
          <w:p w:rsidR="00711687" w:rsidRDefault="00950C00">
            <w:pPr>
              <w:snapToGrid w:val="0"/>
              <w:ind w:leftChars="298" w:left="653" w:rightChars="315" w:right="690"/>
              <w:rPr>
                <w:rFonts w:ascii="Times New Roman" w:eastAsia="SimSun" w:hAnsi="Times New Roman"/>
                <w:sz w:val="18"/>
                <w:lang w:eastAsia="zh-CN"/>
              </w:rPr>
            </w:pPr>
            <w:r>
              <w:rPr>
                <w:rFonts w:ascii="Times New Roman" w:eastAsia="SimSun" w:hAnsi="Times New Roman"/>
                <w:sz w:val="18"/>
                <w:lang w:eastAsia="zh-CN"/>
              </w:rPr>
              <w:t>（请根据物件情况，在空栏内填写</w:t>
            </w:r>
            <w:r>
              <w:rPr>
                <w:rFonts w:ascii="Times New Roman" w:eastAsia="SimSun" w:hAnsi="Times New Roman" w:hint="eastAsia"/>
                <w:sz w:val="18"/>
                <w:lang w:eastAsia="zh-CN"/>
              </w:rPr>
              <w:t>“</w:t>
            </w:r>
            <w:r>
              <w:rPr>
                <w:rFonts w:ascii="Times New Roman" w:eastAsia="SimSun" w:hAnsi="Times New Roman"/>
                <w:sz w:val="18"/>
                <w:lang w:eastAsia="zh-CN"/>
              </w:rPr>
              <w:t>部位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单价（日元）</w:t>
            </w:r>
            <w:r>
              <w:rPr>
                <w:rFonts w:ascii="Times New Roman" w:eastAsia="SimSun" w:hAnsi="Times New Roman" w:hint="eastAsia"/>
                <w:sz w:val="18"/>
                <w:lang w:eastAsia="zh-CN"/>
              </w:rPr>
              <w:t>”</w:t>
            </w:r>
            <w:r>
              <w:rPr>
                <w:rFonts w:ascii="Times New Roman" w:eastAsia="SimSun" w:hAnsi="Times New Roman"/>
                <w:sz w:val="18"/>
                <w:lang w:eastAsia="zh-CN"/>
              </w:rPr>
              <w:t>）</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711687">
              <w:trPr>
                <w:trHeight w:val="307"/>
                <w:jc w:val="center"/>
              </w:trPr>
              <w:tc>
                <w:tcPr>
                  <w:tcW w:w="6306" w:type="dxa"/>
                  <w:gridSpan w:val="3"/>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对象部位</w:t>
                  </w:r>
                </w:p>
              </w:tc>
              <w:tc>
                <w:tcPr>
                  <w:tcW w:w="70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单位</w:t>
                  </w:r>
                </w:p>
              </w:tc>
              <w:tc>
                <w:tcPr>
                  <w:tcW w:w="1560"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单价（日元）</w:t>
                  </w:r>
                </w:p>
              </w:tc>
            </w:tr>
            <w:tr w:rsidR="00711687">
              <w:trPr>
                <w:trHeight w:val="638"/>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地面</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天花板</w:t>
                  </w:r>
                  <w:r>
                    <w:rPr>
                      <w:rFonts w:ascii="Times New Roman" w:eastAsia="SimSun" w:hAnsi="Times New Roman"/>
                      <w:sz w:val="16"/>
                      <w:szCs w:val="16"/>
                      <w:lang w:eastAsia="zh-CN"/>
                    </w:rPr>
                    <w:t>、</w:t>
                  </w:r>
                  <w:r>
                    <w:rPr>
                      <w:rFonts w:ascii="Times New Roman" w:eastAsia="SimSun" w:hAnsi="Times New Roman"/>
                      <w:sz w:val="18"/>
                      <w:lang w:eastAsia="zh-CN"/>
                    </w:rPr>
                    <w:t>墙壁</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配件</w:t>
                  </w:r>
                  <w:r>
                    <w:rPr>
                      <w:rFonts w:ascii="Times New Roman" w:eastAsia="SimSun" w:hAnsi="Times New Roman"/>
                      <w:sz w:val="16"/>
                      <w:szCs w:val="16"/>
                      <w:lang w:eastAsia="zh-CN"/>
                    </w:rPr>
                    <w:t>、</w:t>
                  </w:r>
                  <w:r>
                    <w:rPr>
                      <w:rFonts w:ascii="Times New Roman" w:eastAsia="SimSun" w:hAnsi="Times New Roman"/>
                      <w:sz w:val="18"/>
                      <w:lang w:eastAsia="zh-CN"/>
                    </w:rPr>
                    <w:t>柱子</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restart"/>
                  <w:textDirection w:val="tbRlV"/>
                  <w:vAlign w:val="center"/>
                </w:tcPr>
                <w:p w:rsidR="00711687" w:rsidRDefault="00950C00">
                  <w:pPr>
                    <w:snapToGrid w:val="0"/>
                    <w:ind w:left="113" w:right="113"/>
                    <w:jc w:val="center"/>
                    <w:outlineLvl w:val="0"/>
                    <w:rPr>
                      <w:rFonts w:ascii="Times New Roman" w:eastAsia="SimSun" w:hAnsi="Times New Roman"/>
                      <w:sz w:val="18"/>
                      <w:lang w:eastAsia="zh-CN"/>
                    </w:rPr>
                  </w:pPr>
                  <w:r>
                    <w:rPr>
                      <w:rFonts w:ascii="Times New Roman" w:eastAsia="SimSun" w:hAnsi="Times New Roman"/>
                      <w:sz w:val="18"/>
                      <w:lang w:eastAsia="zh-CN"/>
                    </w:rPr>
                    <w:t>设备</w:t>
                  </w:r>
                  <w:r>
                    <w:rPr>
                      <w:rFonts w:ascii="ＭＳ 明朝" w:eastAsia="SimSun" w:hAnsi="ＭＳ 明朝" w:cs="ＭＳ 明朝"/>
                      <w:sz w:val="18"/>
                      <w:lang w:eastAsia="zh-CN"/>
                    </w:rPr>
                    <w:t>・</w:t>
                  </w:r>
                  <w:r>
                    <w:rPr>
                      <w:rFonts w:ascii="Times New Roman" w:eastAsia="SimSun" w:hAnsi="Times New Roman"/>
                      <w:sz w:val="18"/>
                      <w:lang w:eastAsia="zh-CN"/>
                    </w:rPr>
                    <w:t>其他</w:t>
                  </w: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共通</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玄关、走廊</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厨房</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浴室</w:t>
                  </w:r>
                  <w:r>
                    <w:rPr>
                      <w:rFonts w:ascii="Times New Roman" w:eastAsia="SimSun" w:hAnsi="Times New Roman"/>
                      <w:sz w:val="16"/>
                      <w:szCs w:val="16"/>
                      <w:lang w:eastAsia="zh-CN"/>
                    </w:rPr>
                    <w:t>、</w:t>
                  </w:r>
                  <w:r>
                    <w:rPr>
                      <w:rFonts w:ascii="Times New Roman" w:eastAsia="SimSun" w:hAnsi="Times New Roman"/>
                      <w:sz w:val="18"/>
                      <w:lang w:eastAsia="zh-CN"/>
                    </w:rPr>
                    <w:t>洗面台</w:t>
                  </w:r>
                  <w:r>
                    <w:rPr>
                      <w:rFonts w:ascii="Times New Roman" w:eastAsia="SimSun" w:hAnsi="Times New Roman"/>
                      <w:sz w:val="16"/>
                      <w:szCs w:val="16"/>
                      <w:lang w:eastAsia="zh-CN"/>
                    </w:rPr>
                    <w:t>、</w:t>
                  </w:r>
                  <w:r>
                    <w:rPr>
                      <w:rFonts w:ascii="Times New Roman" w:eastAsia="SimSun" w:hAnsi="Times New Roman"/>
                      <w:sz w:val="18"/>
                      <w:lang w:eastAsia="zh-CN"/>
                    </w:rPr>
                    <w:t>洗手间</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其他</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bl>
          <w:p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以上单价仅供参考，旨在帮助您在入住时了解租借人和出租人双方负担费用的大概金额。</w:t>
            </w:r>
          </w:p>
          <w:p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退房时，将考虑到材料价格和库存的变动、损毁程度以及恢复原状的施工方法等，按租借人和出租人双方协商的施工单价，实施恢复原状施工。</w:t>
            </w:r>
          </w:p>
          <w:p w:rsidR="00711687" w:rsidRDefault="00711687">
            <w:pPr>
              <w:snapToGrid w:val="0"/>
              <w:ind w:rightChars="185" w:right="405"/>
              <w:outlineLvl w:val="0"/>
              <w:rPr>
                <w:rFonts w:ascii="Times New Roman" w:eastAsia="SimSun" w:hAnsi="Times New Roman"/>
                <w:b/>
                <w:sz w:val="16"/>
                <w:szCs w:val="18"/>
                <w:lang w:eastAsia="zh-CN"/>
              </w:rPr>
            </w:pPr>
          </w:p>
          <w:p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Ⅱ</w:t>
            </w:r>
            <w:r>
              <w:rPr>
                <w:rFonts w:ascii="Times New Roman" w:eastAsia="SimSun" w:hAnsi="Times New Roman"/>
                <w:b/>
                <w:szCs w:val="18"/>
                <w:lang w:eastAsia="zh-CN"/>
              </w:rPr>
              <w:t xml:space="preserve">　作为例外的特别约定</w:t>
            </w:r>
          </w:p>
          <w:p w:rsidR="00711687" w:rsidRDefault="00950C00">
            <w:pPr>
              <w:snapToGrid w:val="0"/>
              <w:ind w:firstLineChars="100" w:firstLine="199"/>
              <w:rPr>
                <w:rFonts w:ascii="Times New Roman" w:eastAsia="SimSun" w:hAnsi="Times New Roman"/>
                <w:sz w:val="18"/>
                <w:lang w:eastAsia="zh-CN"/>
              </w:rPr>
            </w:pPr>
            <w:r>
              <w:rPr>
                <w:rFonts w:ascii="Times New Roman" w:eastAsia="SimSun" w:hAnsi="Times New Roman"/>
                <w:sz w:val="18"/>
                <w:lang w:eastAsia="zh-CN"/>
              </w:rPr>
              <w:t>恢复原状的相关费用原则上按上面规定，但租借人原则上同意，作为例外情况，以下费用由租借人负担（但仅限于不违反民法第</w:t>
            </w:r>
            <w:r>
              <w:rPr>
                <w:rFonts w:ascii="Times New Roman" w:eastAsia="SimSun" w:hAnsi="Times New Roman"/>
                <w:sz w:val="18"/>
                <w:lang w:eastAsia="zh-CN"/>
              </w:rPr>
              <w:t>90</w:t>
            </w:r>
            <w:r>
              <w:rPr>
                <w:rFonts w:ascii="Times New Roman" w:eastAsia="SimSun" w:hAnsi="Times New Roman"/>
                <w:sz w:val="18"/>
                <w:lang w:eastAsia="zh-CN"/>
              </w:rPr>
              <w:t>条及消费者合同法第</w:t>
            </w:r>
            <w:r>
              <w:rPr>
                <w:rFonts w:ascii="Times New Roman" w:eastAsia="SimSun" w:hAnsi="Times New Roman"/>
                <w:sz w:val="18"/>
                <w:lang w:eastAsia="zh-CN"/>
              </w:rPr>
              <w:t>8</w:t>
            </w:r>
            <w:r>
              <w:rPr>
                <w:rFonts w:ascii="Times New Roman" w:eastAsia="SimSun" w:hAnsi="Times New Roman"/>
                <w:sz w:val="18"/>
                <w:lang w:eastAsia="zh-CN"/>
              </w:rPr>
              <w:t>条、第</w:t>
            </w:r>
            <w:r>
              <w:rPr>
                <w:rFonts w:ascii="Times New Roman" w:eastAsia="SimSun" w:hAnsi="Times New Roman"/>
                <w:sz w:val="18"/>
                <w:lang w:eastAsia="zh-CN"/>
              </w:rPr>
              <w:t>8</w:t>
            </w:r>
            <w:r>
              <w:rPr>
                <w:rFonts w:ascii="Times New Roman" w:eastAsia="SimSun" w:hAnsi="Times New Roman"/>
                <w:sz w:val="18"/>
                <w:lang w:eastAsia="zh-CN"/>
              </w:rPr>
              <w:t>条之</w:t>
            </w:r>
            <w:r>
              <w:rPr>
                <w:rFonts w:ascii="Times New Roman" w:eastAsia="SimSun" w:hAnsi="Times New Roman"/>
                <w:sz w:val="18"/>
                <w:lang w:eastAsia="zh-CN"/>
              </w:rPr>
              <w:t>2</w:t>
            </w:r>
            <w:r>
              <w:rPr>
                <w:rFonts w:ascii="Times New Roman" w:eastAsia="SimSun" w:hAnsi="Times New Roman"/>
                <w:sz w:val="18"/>
                <w:lang w:eastAsia="zh-CN"/>
              </w:rPr>
              <w:t>、第</w:t>
            </w:r>
            <w:r>
              <w:rPr>
                <w:rFonts w:ascii="Times New Roman" w:eastAsia="SimSun" w:hAnsi="Times New Roman"/>
                <w:sz w:val="18"/>
                <w:lang w:eastAsia="zh-CN"/>
              </w:rPr>
              <w:t>9</w:t>
            </w:r>
            <w:r>
              <w:rPr>
                <w:rFonts w:ascii="Times New Roman" w:eastAsia="SimSun" w:hAnsi="Times New Roman"/>
                <w:sz w:val="18"/>
                <w:lang w:eastAsia="zh-CN"/>
              </w:rPr>
              <w:t>条和第</w:t>
            </w:r>
            <w:r>
              <w:rPr>
                <w:rFonts w:ascii="Times New Roman" w:eastAsia="SimSun" w:hAnsi="Times New Roman"/>
                <w:sz w:val="18"/>
                <w:lang w:eastAsia="zh-CN"/>
              </w:rPr>
              <w:t>10</w:t>
            </w:r>
            <w:r>
              <w:rPr>
                <w:rFonts w:ascii="Times New Roman" w:eastAsia="SimSun" w:hAnsi="Times New Roman"/>
                <w:sz w:val="18"/>
                <w:lang w:eastAsia="zh-CN"/>
              </w:rPr>
              <w:t>条的内容）。</w:t>
            </w:r>
          </w:p>
          <w:p w:rsidR="00711687" w:rsidRDefault="00950C00">
            <w:pPr>
              <w:snapToGrid w:val="0"/>
              <w:rPr>
                <w:rFonts w:ascii="Times New Roman" w:eastAsia="SimSun" w:hAnsi="Times New Roman"/>
                <w:b/>
                <w:sz w:val="18"/>
                <w:lang w:eastAsia="zh-CN"/>
              </w:rPr>
            </w:pPr>
            <w:r>
              <w:rPr>
                <w:rFonts w:ascii="Times New Roman" w:eastAsia="SimSun" w:hAnsi="Times New Roman"/>
                <w:noProof/>
                <w:sz w:val="18"/>
                <w:szCs w:val="18"/>
              </w:rPr>
              <mc:AlternateContent>
                <mc:Choice Requires="wpg">
                  <w:drawing>
                    <wp:anchor distT="0" distB="0" distL="114300" distR="114300" simplePos="0" relativeHeight="251688960" behindDoc="0" locked="0" layoutInCell="1" allowOverlap="1">
                      <wp:simplePos x="0" y="0"/>
                      <wp:positionH relativeFrom="column">
                        <wp:posOffset>50800</wp:posOffset>
                      </wp:positionH>
                      <wp:positionV relativeFrom="paragraph">
                        <wp:posOffset>178435</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47432B" w:rsidRDefault="0047432B">
                                    <w:pPr>
                                      <w:snapToGrid w:val="0"/>
                                      <w:spacing w:beforeLines="50" w:before="155"/>
                                      <w:rPr>
                                        <w:u w:val="single"/>
                                      </w:rPr>
                                    </w:pPr>
                                    <w:r>
                                      <w:rPr>
                                        <w:rFonts w:hint="eastAsia"/>
                                        <w:u w:val="single"/>
                                      </w:rPr>
                                      <w:t xml:space="preserve">・　　　　　　　　　　　　　　　　　　　　　　　　　　　　　　　　　　　　　　　　　</w:t>
                                    </w:r>
                                  </w:p>
                                  <w:p w:rsidR="0047432B" w:rsidRDefault="0047432B">
                                    <w:pPr>
                                      <w:snapToGrid w:val="0"/>
                                    </w:pPr>
                                  </w:p>
                                  <w:p w:rsidR="0047432B" w:rsidRDefault="0047432B">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528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2B" w:rsidRDefault="0047432B">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rsidR="0047432B" w:rsidRDefault="0047432B">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left:0;text-align:left;margin-left:4pt;margin-top:14.0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c5g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47432B" w:rsidRDefault="0047432B">
                              <w:pPr>
                                <w:snapToGrid w:val="0"/>
                                <w:spacing w:beforeLines="50" w:before="155"/>
                                <w:rPr>
                                  <w:u w:val="single"/>
                                </w:rPr>
                              </w:pPr>
                              <w:r>
                                <w:rPr>
                                  <w:rFonts w:hint="eastAsia"/>
                                  <w:u w:val="single"/>
                                </w:rPr>
                                <w:t xml:space="preserve">・　　　　　　　　　　　　　　　　　　　　　　　　　　　　　　　　　　　　　　　　　</w:t>
                              </w:r>
                            </w:p>
                            <w:p w:rsidR="0047432B" w:rsidRDefault="0047432B">
                              <w:pPr>
                                <w:snapToGrid w:val="0"/>
                              </w:pPr>
                            </w:p>
                            <w:p w:rsidR="0047432B" w:rsidRDefault="0047432B">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528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47432B" w:rsidRDefault="0047432B">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rsidR="0047432B" w:rsidRDefault="0047432B">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v:textbox>
                      </v:shape>
                    </v:group>
                  </w:pict>
                </mc:Fallback>
              </mc:AlternateContent>
            </w:r>
            <w:r>
              <w:rPr>
                <w:rFonts w:ascii="Times New Roman" w:eastAsia="SimSun" w:hAnsi="Times New Roman"/>
                <w:sz w:val="16"/>
                <w:szCs w:val="18"/>
                <w:lang w:eastAsia="zh-CN"/>
              </w:rPr>
              <w:t>（括号内为原本应由出租人负担的费用作为特殊情况由租借人负担的理由。）</w:t>
            </w:r>
          </w:p>
        </w:tc>
      </w:tr>
    </w:tbl>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B3739B" w:rsidRDefault="00B3739B">
      <w:pPr>
        <w:tabs>
          <w:tab w:val="center" w:pos="4252"/>
        </w:tabs>
        <w:snapToGrid w:val="0"/>
        <w:rPr>
          <w:rFonts w:ascii="Times New Roman" w:eastAsiaTheme="minorEastAsia" w:hAnsi="Times New Roman"/>
          <w:b/>
          <w:sz w:val="24"/>
        </w:rPr>
      </w:pPr>
    </w:p>
    <w:p w:rsidR="00B3739B" w:rsidRDefault="00B3739B">
      <w:pPr>
        <w:tabs>
          <w:tab w:val="center" w:pos="4252"/>
        </w:tabs>
        <w:snapToGrid w:val="0"/>
        <w:rPr>
          <w:rFonts w:ascii="Times New Roman" w:eastAsiaTheme="minorEastAsia" w:hAnsi="Times New Roman"/>
          <w:b/>
          <w:sz w:val="24"/>
        </w:rPr>
      </w:pPr>
    </w:p>
    <w:p w:rsidR="00711687" w:rsidRDefault="00950C00">
      <w:pPr>
        <w:tabs>
          <w:tab w:val="center" w:pos="4252"/>
        </w:tabs>
        <w:snapToGrid w:val="0"/>
        <w:rPr>
          <w:rFonts w:ascii="Times New Roman" w:eastAsia="SimSun" w:hAnsi="Times New Roman"/>
          <w:b/>
          <w:sz w:val="24"/>
        </w:rPr>
      </w:pPr>
      <w:r>
        <w:rPr>
          <w:rFonts w:ascii="Times New Roman" w:eastAsia="SimSun" w:hAnsi="Times New Roman"/>
          <w:b/>
          <w:sz w:val="24"/>
          <w:lang w:eastAsia="zh-CN"/>
        </w:rPr>
        <w:lastRenderedPageBreak/>
        <w:t>签字盖章栏</w:t>
      </w:r>
    </w:p>
    <w:tbl>
      <w:tblPr>
        <w:tblW w:w="9781" w:type="dxa"/>
        <w:tblInd w:w="340" w:type="dxa"/>
        <w:tblLook w:val="01E0" w:firstRow="1" w:lastRow="1" w:firstColumn="1" w:lastColumn="1" w:noHBand="0" w:noVBand="0"/>
      </w:tblPr>
      <w:tblGrid>
        <w:gridCol w:w="9781"/>
      </w:tblGrid>
      <w:tr w:rsidR="00711687">
        <w:trPr>
          <w:trHeight w:val="9567"/>
        </w:trPr>
        <w:tc>
          <w:tcPr>
            <w:tcW w:w="9781" w:type="dxa"/>
            <w:tcBorders>
              <w:top w:val="single" w:sz="6" w:space="0" w:color="auto"/>
              <w:left w:val="single" w:sz="6" w:space="0" w:color="auto"/>
              <w:bottom w:val="single" w:sz="6" w:space="0" w:color="auto"/>
              <w:right w:val="single" w:sz="6" w:space="0" w:color="auto"/>
            </w:tcBorders>
          </w:tcPr>
          <w:p w:rsidR="00711687" w:rsidRDefault="00950C00">
            <w:pPr>
              <w:tabs>
                <w:tab w:val="center" w:pos="4252"/>
                <w:tab w:val="right" w:pos="8504"/>
              </w:tabs>
              <w:snapToGrid w:val="0"/>
              <w:ind w:leftChars="146" w:left="320" w:rightChars="246" w:right="539"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为证明下述出租人（甲方）与租借人（乙方）已就本物件签订了上述租赁合同，特制作本合同书一式两份，甲乙双方签字盖章后各自保存</w:t>
            </w:r>
            <w:r>
              <w:rPr>
                <w:rFonts w:ascii="Times New Roman" w:eastAsia="SimSun" w:hAnsi="Times New Roman"/>
                <w:sz w:val="21"/>
                <w:szCs w:val="22"/>
                <w:lang w:eastAsia="zh-CN"/>
              </w:rPr>
              <w:t>1</w:t>
            </w:r>
            <w:r>
              <w:rPr>
                <w:rFonts w:ascii="Times New Roman" w:eastAsia="SimSun" w:hAnsi="Times New Roman"/>
                <w:sz w:val="21"/>
                <w:szCs w:val="22"/>
                <w:lang w:eastAsia="zh-CN"/>
              </w:rPr>
              <w:t>份。</w:t>
            </w:r>
          </w:p>
          <w:p w:rsidR="00711687" w:rsidRDefault="00711687">
            <w:pPr>
              <w:tabs>
                <w:tab w:val="center" w:pos="4252"/>
                <w:tab w:val="right" w:pos="8504"/>
              </w:tabs>
              <w:snapToGrid w:val="0"/>
              <w:ind w:rightChars="246" w:right="539"/>
              <w:rPr>
                <w:rFonts w:ascii="Times New Roman" w:eastAsia="SimSun" w:hAnsi="Times New Roman"/>
                <w:sz w:val="21"/>
                <w:szCs w:val="22"/>
                <w:lang w:eastAsia="zh-CN"/>
              </w:rPr>
            </w:pPr>
          </w:p>
          <w:p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rsidR="00711687" w:rsidRDefault="00950C00">
            <w:pPr>
              <w:tabs>
                <w:tab w:val="center" w:pos="4252"/>
                <w:tab w:val="right" w:pos="8504"/>
              </w:tabs>
              <w:snapToGrid w:val="0"/>
              <w:spacing w:line="360" w:lineRule="auto"/>
              <w:ind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 xml:space="preserve">　　　　　年　　　　月　　　　日</w:t>
            </w:r>
          </w:p>
          <w:p w:rsidR="00711687" w:rsidRDefault="00711687">
            <w:pPr>
              <w:tabs>
                <w:tab w:val="center" w:pos="4252"/>
                <w:tab w:val="right" w:pos="8504"/>
              </w:tabs>
              <w:snapToGrid w:val="0"/>
              <w:rPr>
                <w:rFonts w:ascii="Times New Roman" w:eastAsia="SimSun" w:hAnsi="Times New Roman"/>
                <w:sz w:val="21"/>
                <w:szCs w:val="22"/>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B3739B" w:rsidTr="0047432B">
              <w:tc>
                <w:tcPr>
                  <w:tcW w:w="1498" w:type="dxa"/>
                </w:tcPr>
                <w:p w:rsidR="00B3739B" w:rsidRDefault="00B3739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出租人</w:t>
                  </w:r>
                  <w:r>
                    <w:rPr>
                      <w:rFonts w:ascii="Times New Roman" w:eastAsia="SimSun" w:hAnsi="Times New Roman"/>
                      <w:sz w:val="21"/>
                      <w:szCs w:val="22"/>
                    </w:rPr>
                    <w:t>（甲）</w:t>
                  </w:r>
                </w:p>
              </w:tc>
              <w:tc>
                <w:tcPr>
                  <w:tcW w:w="8052" w:type="dxa"/>
                  <w:gridSpan w:val="11"/>
                  <w:vAlign w:val="center"/>
                </w:tcPr>
                <w:p w:rsidR="00B3739B" w:rsidRDefault="00B3739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r>
                    <w:rPr>
                      <w:rFonts w:ascii="Times New Roman" w:eastAsia="SimSun" w:hAnsi="Times New Roman"/>
                      <w:sz w:val="21"/>
                      <w:szCs w:val="22"/>
                    </w:rPr>
                    <w:t>电话号码</w:t>
                  </w:r>
                </w:p>
                <w:p w:rsidR="00B3739B" w:rsidRDefault="00B3739B">
                  <w:pPr>
                    <w:tabs>
                      <w:tab w:val="center" w:pos="4252"/>
                      <w:tab w:val="right" w:pos="8504"/>
                    </w:tabs>
                    <w:rPr>
                      <w:rFonts w:ascii="Times New Roman" w:eastAsia="SimSun" w:hAnsi="Times New Roman"/>
                      <w:sz w:val="21"/>
                      <w:szCs w:val="22"/>
                    </w:rPr>
                  </w:pPr>
                </w:p>
              </w:tc>
            </w:tr>
            <w:tr w:rsidR="00711687">
              <w:tc>
                <w:tcPr>
                  <w:tcW w:w="1498" w:type="dxa"/>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租借人</w:t>
                  </w:r>
                  <w:r>
                    <w:rPr>
                      <w:rFonts w:ascii="Times New Roman" w:eastAsia="SimSun" w:hAnsi="Times New Roman"/>
                      <w:sz w:val="21"/>
                      <w:szCs w:val="22"/>
                    </w:rPr>
                    <w:t>（乙）</w:t>
                  </w:r>
                </w:p>
              </w:tc>
              <w:tc>
                <w:tcPr>
                  <w:tcW w:w="6384" w:type="dxa"/>
                  <w:gridSpan w:val="9"/>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c>
                <w:tcPr>
                  <w:tcW w:w="1668" w:type="dxa"/>
                  <w:gridSpan w:val="2"/>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r>
                    <w:rPr>
                      <w:rFonts w:ascii="Times New Roman" w:eastAsia="SimSun" w:hAnsi="Times New Roman"/>
                      <w:sz w:val="21"/>
                      <w:szCs w:val="22"/>
                    </w:rPr>
                    <w:t>电话号码</w:t>
                  </w:r>
                </w:p>
                <w:p w:rsidR="00B3739B" w:rsidRDefault="00B3739B">
                  <w:pPr>
                    <w:tabs>
                      <w:tab w:val="center" w:pos="4252"/>
                      <w:tab w:val="right" w:pos="8504"/>
                    </w:tabs>
                    <w:rPr>
                      <w:rFonts w:ascii="Times New Roman" w:eastAsia="SimSun" w:hAnsi="Times New Roman"/>
                      <w:sz w:val="21"/>
                      <w:szCs w:val="22"/>
                    </w:rPr>
                  </w:pPr>
                </w:p>
              </w:tc>
            </w:tr>
            <w:tr w:rsidR="00B3739B" w:rsidTr="0047432B">
              <w:tc>
                <w:tcPr>
                  <w:tcW w:w="1498" w:type="dxa"/>
                </w:tcPr>
                <w:p w:rsidR="00B3739B" w:rsidRDefault="00B3739B">
                  <w:pPr>
                    <w:tabs>
                      <w:tab w:val="center" w:pos="4252"/>
                      <w:tab w:val="right" w:pos="8504"/>
                    </w:tabs>
                    <w:spacing w:line="300" w:lineRule="auto"/>
                    <w:jc w:val="center"/>
                    <w:rPr>
                      <w:rFonts w:ascii="Times New Roman" w:eastAsia="SimSun" w:hAnsi="Times New Roman"/>
                      <w:strike/>
                      <w:sz w:val="21"/>
                      <w:szCs w:val="22"/>
                    </w:rPr>
                  </w:pPr>
                </w:p>
              </w:tc>
              <w:tc>
                <w:tcPr>
                  <w:tcW w:w="8052" w:type="dxa"/>
                  <w:gridSpan w:val="11"/>
                  <w:vAlign w:val="center"/>
                </w:tcPr>
                <w:p w:rsidR="00B3739B" w:rsidRDefault="00B3739B">
                  <w:pPr>
                    <w:tabs>
                      <w:tab w:val="center" w:pos="4252"/>
                      <w:tab w:val="right" w:pos="8504"/>
                    </w:tabs>
                    <w:spacing w:line="300" w:lineRule="auto"/>
                    <w:rPr>
                      <w:rFonts w:ascii="Times New Roman" w:eastAsia="SimSun" w:hAnsi="Times New Roman"/>
                      <w:strike/>
                      <w:sz w:val="21"/>
                      <w:szCs w:val="22"/>
                    </w:rPr>
                  </w:pPr>
                </w:p>
              </w:tc>
            </w:tr>
            <w:tr w:rsidR="00B3739B" w:rsidTr="0047432B">
              <w:tc>
                <w:tcPr>
                  <w:tcW w:w="1498" w:type="dxa"/>
                </w:tcPr>
                <w:p w:rsidR="00B3739B" w:rsidRDefault="00B3739B">
                  <w:pPr>
                    <w:tabs>
                      <w:tab w:val="center" w:pos="4252"/>
                      <w:tab w:val="right" w:pos="8504"/>
                    </w:tabs>
                    <w:spacing w:line="300" w:lineRule="auto"/>
                    <w:rPr>
                      <w:rFonts w:ascii="Times New Roman" w:eastAsia="SimSun" w:hAnsi="Times New Roman"/>
                      <w:strike/>
                      <w:sz w:val="21"/>
                      <w:szCs w:val="22"/>
                    </w:rPr>
                  </w:pPr>
                </w:p>
              </w:tc>
              <w:tc>
                <w:tcPr>
                  <w:tcW w:w="8052" w:type="dxa"/>
                  <w:gridSpan w:val="11"/>
                  <w:vAlign w:val="center"/>
                </w:tcPr>
                <w:p w:rsidR="00B3739B" w:rsidRDefault="00B3739B">
                  <w:pPr>
                    <w:tabs>
                      <w:tab w:val="center" w:pos="4252"/>
                      <w:tab w:val="right" w:pos="8504"/>
                    </w:tabs>
                    <w:spacing w:line="300" w:lineRule="auto"/>
                    <w:rPr>
                      <w:rFonts w:ascii="Times New Roman" w:eastAsia="SimSun" w:hAnsi="Times New Roman"/>
                      <w:sz w:val="21"/>
                      <w:szCs w:val="22"/>
                    </w:rPr>
                  </w:pPr>
                </w:p>
              </w:tc>
            </w:tr>
            <w:tr w:rsidR="00B3739B" w:rsidTr="0047432B">
              <w:tc>
                <w:tcPr>
                  <w:tcW w:w="1498" w:type="dxa"/>
                </w:tcPr>
                <w:p w:rsidR="00B3739B" w:rsidRDefault="00B3739B">
                  <w:pPr>
                    <w:tabs>
                      <w:tab w:val="center" w:pos="4252"/>
                      <w:tab w:val="right" w:pos="8504"/>
                    </w:tabs>
                    <w:rPr>
                      <w:rFonts w:ascii="Times New Roman" w:eastAsia="SimSun" w:hAnsi="Times New Roman"/>
                      <w:strike/>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中介</w:t>
                  </w:r>
                </w:p>
              </w:tc>
              <w:tc>
                <w:tcPr>
                  <w:tcW w:w="2698" w:type="dxa"/>
                  <w:gridSpan w:val="3"/>
                  <w:vAlign w:val="center"/>
                </w:tcPr>
                <w:p w:rsidR="00711687" w:rsidRDefault="00711687">
                  <w:pPr>
                    <w:tabs>
                      <w:tab w:val="center" w:pos="4252"/>
                      <w:tab w:val="right" w:pos="8504"/>
                    </w:tabs>
                    <w:spacing w:line="300" w:lineRule="auto"/>
                    <w:rPr>
                      <w:rFonts w:ascii="Times New Roman" w:eastAsia="SimSun" w:hAnsi="Times New Roman"/>
                      <w:sz w:val="21"/>
                      <w:szCs w:val="22"/>
                      <w:lang w:eastAsia="zh-CN"/>
                    </w:rPr>
                  </w:pPr>
                </w:p>
                <w:p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驾照编号〔　　　　〕</w:t>
                  </w:r>
                </w:p>
              </w:tc>
              <w:tc>
                <w:tcPr>
                  <w:tcW w:w="3686" w:type="dxa"/>
                  <w:gridSpan w:val="6"/>
                  <w:vAlign w:val="center"/>
                </w:tcPr>
                <w:p w:rsidR="00711687" w:rsidRDefault="00711687">
                  <w:pPr>
                    <w:tabs>
                      <w:tab w:val="center" w:pos="4252"/>
                      <w:tab w:val="right" w:pos="8504"/>
                    </w:tabs>
                    <w:spacing w:line="300" w:lineRule="auto"/>
                    <w:jc w:val="distribute"/>
                    <w:rPr>
                      <w:rFonts w:ascii="Times New Roman" w:eastAsia="SimSun" w:hAnsi="Times New Roman"/>
                      <w:spacing w:val="-10"/>
                      <w:sz w:val="21"/>
                      <w:szCs w:val="22"/>
                      <w:lang w:eastAsia="zh-CN"/>
                    </w:rPr>
                  </w:pPr>
                </w:p>
                <w:p w:rsidR="00711687" w:rsidRDefault="00950C00">
                  <w:pPr>
                    <w:tabs>
                      <w:tab w:val="center" w:pos="4252"/>
                      <w:tab w:val="right" w:pos="8504"/>
                    </w:tabs>
                    <w:spacing w:line="300" w:lineRule="auto"/>
                    <w:jc w:val="distribute"/>
                    <w:rPr>
                      <w:rFonts w:ascii="Times New Roman" w:eastAsia="SimSun" w:hAnsi="Times New Roman"/>
                      <w:spacing w:val="-10"/>
                      <w:sz w:val="21"/>
                      <w:szCs w:val="22"/>
                    </w:rPr>
                  </w:pPr>
                  <w:r>
                    <w:rPr>
                      <w:rFonts w:ascii="Times New Roman" w:eastAsia="SimSun" w:hAnsi="Times New Roman"/>
                      <w:spacing w:val="-10"/>
                      <w:sz w:val="21"/>
                      <w:szCs w:val="22"/>
                    </w:rPr>
                    <w:t>知事</w:t>
                  </w:r>
                  <w:r>
                    <w:rPr>
                      <w:rFonts w:ascii="ＭＳ 明朝" w:eastAsia="SimSun" w:hAnsi="ＭＳ 明朝" w:cs="ＭＳ 明朝"/>
                      <w:spacing w:val="-10"/>
                      <w:sz w:val="21"/>
                      <w:szCs w:val="22"/>
                    </w:rPr>
                    <w:t>・</w:t>
                  </w:r>
                  <w:r>
                    <w:rPr>
                      <w:rFonts w:ascii="Times New Roman" w:eastAsia="SimSun" w:hAnsi="Times New Roman"/>
                      <w:spacing w:val="-10"/>
                      <w:sz w:val="21"/>
                      <w:szCs w:val="22"/>
                    </w:rPr>
                    <w:t>国土交通大臣（　　　　）</w:t>
                  </w:r>
                </w:p>
              </w:tc>
              <w:tc>
                <w:tcPr>
                  <w:tcW w:w="1668" w:type="dxa"/>
                  <w:gridSpan w:val="2"/>
                  <w:vAlign w:val="center"/>
                </w:tcPr>
                <w:p w:rsidR="00711687" w:rsidRDefault="00711687">
                  <w:pPr>
                    <w:tabs>
                      <w:tab w:val="center" w:pos="4252"/>
                      <w:tab w:val="right" w:pos="8504"/>
                    </w:tabs>
                    <w:spacing w:line="300" w:lineRule="auto"/>
                    <w:rPr>
                      <w:rFonts w:ascii="Times New Roman" w:eastAsia="SimSun" w:hAnsi="Times New Roman"/>
                      <w:sz w:val="21"/>
                      <w:szCs w:val="22"/>
                    </w:rPr>
                  </w:pPr>
                </w:p>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B3739B" w:rsidTr="0047432B">
              <w:tc>
                <w:tcPr>
                  <w:tcW w:w="1498" w:type="dxa"/>
                </w:tcPr>
                <w:p w:rsidR="00B3739B" w:rsidRDefault="00B3739B" w:rsidP="00B3739B">
                  <w:pPr>
                    <w:tabs>
                      <w:tab w:val="center" w:pos="4252"/>
                      <w:tab w:val="right" w:pos="8504"/>
                    </w:tabs>
                    <w:spacing w:line="300" w:lineRule="auto"/>
                    <w:ind w:firstLineChars="200" w:firstLine="458"/>
                    <w:rPr>
                      <w:rFonts w:ascii="Times New Roman" w:eastAsia="SimSun" w:hAnsi="Times New Roman"/>
                      <w:sz w:val="21"/>
                      <w:szCs w:val="22"/>
                    </w:rPr>
                  </w:pPr>
                  <w:r>
                    <w:rPr>
                      <w:rFonts w:ascii="Times New Roman" w:eastAsia="SimSun" w:hAnsi="Times New Roman"/>
                      <w:sz w:val="21"/>
                      <w:szCs w:val="22"/>
                      <w:lang w:eastAsia="zh-CN"/>
                    </w:rPr>
                    <w:t>公司</w:t>
                  </w:r>
                </w:p>
              </w:tc>
              <w:tc>
                <w:tcPr>
                  <w:tcW w:w="8052" w:type="dxa"/>
                  <w:gridSpan w:val="11"/>
                  <w:vAlign w:val="center"/>
                </w:tcPr>
                <w:p w:rsidR="00B3739B" w:rsidRDefault="00B3739B">
                  <w:pPr>
                    <w:tabs>
                      <w:tab w:val="center" w:pos="4252"/>
                      <w:tab w:val="right" w:pos="8504"/>
                    </w:tabs>
                    <w:spacing w:line="300" w:lineRule="auto"/>
                    <w:rPr>
                      <w:rFonts w:ascii="Times New Roman" w:eastAsia="SimSun" w:hAnsi="Times New Roman"/>
                      <w:sz w:val="21"/>
                      <w:szCs w:val="22"/>
                    </w:rPr>
                  </w:pPr>
                </w:p>
              </w:tc>
            </w:tr>
            <w:tr w:rsidR="00711687">
              <w:tc>
                <w:tcPr>
                  <w:tcW w:w="1498" w:type="dxa"/>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代理</w:t>
                  </w:r>
                </w:p>
              </w:tc>
              <w:tc>
                <w:tcPr>
                  <w:tcW w:w="1706"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事务所地址</w:t>
                  </w:r>
                </w:p>
              </w:tc>
              <w:tc>
                <w:tcPr>
                  <w:tcW w:w="6346" w:type="dxa"/>
                  <w:gridSpan w:val="9"/>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1706"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商号（名称）</w:t>
                  </w:r>
                </w:p>
              </w:tc>
              <w:tc>
                <w:tcPr>
                  <w:tcW w:w="6346" w:type="dxa"/>
                  <w:gridSpan w:val="9"/>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1423" w:type="dxa"/>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代表者</w:t>
                  </w:r>
                  <w:r>
                    <w:rPr>
                      <w:rFonts w:ascii="Times New Roman" w:eastAsia="SimSun" w:hAnsi="Times New Roman"/>
                      <w:sz w:val="21"/>
                      <w:szCs w:val="22"/>
                    </w:rPr>
                    <w:t>姓名</w:t>
                  </w:r>
                </w:p>
              </w:tc>
              <w:tc>
                <w:tcPr>
                  <w:tcW w:w="3260" w:type="dxa"/>
                  <w:gridSpan w:val="5"/>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c>
                <w:tcPr>
                  <w:tcW w:w="3369" w:type="dxa"/>
                  <w:gridSpan w:val="5"/>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2982" w:type="dxa"/>
                  <w:gridSpan w:val="4"/>
                  <w:vAlign w:val="center"/>
                </w:tcPr>
                <w:p w:rsidR="00711687" w:rsidRDefault="00950C00">
                  <w:pPr>
                    <w:tabs>
                      <w:tab w:val="center" w:pos="4252"/>
                      <w:tab w:val="right" w:pos="8504"/>
                    </w:tabs>
                    <w:spacing w:line="300" w:lineRule="auto"/>
                    <w:rPr>
                      <w:rFonts w:ascii="Times New Roman" w:eastAsia="SimSun" w:hAnsi="Times New Roman"/>
                      <w:sz w:val="21"/>
                      <w:szCs w:val="22"/>
                      <w:lang w:eastAsia="zh-CN"/>
                    </w:rPr>
                  </w:pPr>
                  <w:r>
                    <w:rPr>
                      <w:rFonts w:ascii="Times New Roman" w:eastAsia="SimSun" w:hAnsi="Times New Roman"/>
                      <w:sz w:val="21"/>
                      <w:szCs w:val="22"/>
                      <w:lang w:eastAsia="zh-CN"/>
                    </w:rPr>
                    <w:t>住宅房屋交易师</w:t>
                  </w:r>
                </w:p>
              </w:tc>
              <w:tc>
                <w:tcPr>
                  <w:tcW w:w="2977" w:type="dxa"/>
                  <w:gridSpan w:val="4"/>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注册号码〔　　　　〕知事</w:t>
                  </w:r>
                </w:p>
              </w:tc>
              <w:tc>
                <w:tcPr>
                  <w:tcW w:w="2093" w:type="dxa"/>
                  <w:gridSpan w:val="3"/>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B3739B" w:rsidTr="0047432B">
              <w:tc>
                <w:tcPr>
                  <w:tcW w:w="1498" w:type="dxa"/>
                </w:tcPr>
                <w:p w:rsidR="00B3739B" w:rsidRDefault="00B3739B">
                  <w:pPr>
                    <w:tabs>
                      <w:tab w:val="center" w:pos="4252"/>
                      <w:tab w:val="right" w:pos="8504"/>
                    </w:tabs>
                    <w:rPr>
                      <w:rFonts w:ascii="Times New Roman" w:eastAsia="SimSun" w:hAnsi="Times New Roman"/>
                      <w:sz w:val="21"/>
                      <w:szCs w:val="22"/>
                    </w:rPr>
                  </w:pPr>
                </w:p>
              </w:tc>
              <w:tc>
                <w:tcPr>
                  <w:tcW w:w="8052" w:type="dxa"/>
                  <w:gridSpan w:val="11"/>
                  <w:vAlign w:val="center"/>
                </w:tcPr>
                <w:p w:rsidR="00B3739B" w:rsidRDefault="00B3739B">
                  <w:pPr>
                    <w:tabs>
                      <w:tab w:val="center" w:pos="4252"/>
                      <w:tab w:val="right" w:pos="8504"/>
                    </w:tabs>
                    <w:rPr>
                      <w:rFonts w:ascii="Times New Roman" w:eastAsia="SimSun" w:hAnsi="Times New Roman"/>
                      <w:sz w:val="21"/>
                      <w:szCs w:val="22"/>
                    </w:rPr>
                  </w:pPr>
                </w:p>
              </w:tc>
            </w:tr>
            <w:tr w:rsidR="00711687">
              <w:tc>
                <w:tcPr>
                  <w:tcW w:w="5614" w:type="dxa"/>
                  <w:gridSpan w:val="6"/>
                </w:tcPr>
                <w:p w:rsidR="00711687" w:rsidRDefault="00711687">
                  <w:pPr>
                    <w:tabs>
                      <w:tab w:val="center" w:pos="4252"/>
                      <w:tab w:val="right" w:pos="8504"/>
                    </w:tabs>
                    <w:spacing w:line="300" w:lineRule="auto"/>
                    <w:rPr>
                      <w:rFonts w:ascii="Times New Roman" w:eastAsia="SimSun" w:hAnsi="Times New Roman"/>
                      <w:sz w:val="21"/>
                      <w:szCs w:val="22"/>
                    </w:rPr>
                  </w:pPr>
                </w:p>
              </w:tc>
              <w:tc>
                <w:tcPr>
                  <w:tcW w:w="709"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姓名</w:t>
                  </w:r>
                </w:p>
              </w:tc>
              <w:tc>
                <w:tcPr>
                  <w:tcW w:w="2268" w:type="dxa"/>
                  <w:gridSpan w:val="3"/>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c>
                <w:tcPr>
                  <w:tcW w:w="959" w:type="dxa"/>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711687">
              <w:tc>
                <w:tcPr>
                  <w:tcW w:w="5614" w:type="dxa"/>
                  <w:gridSpan w:val="6"/>
                </w:tcPr>
                <w:p w:rsidR="00711687" w:rsidRDefault="00711687">
                  <w:pPr>
                    <w:tabs>
                      <w:tab w:val="center" w:pos="4252"/>
                      <w:tab w:val="right" w:pos="8504"/>
                    </w:tabs>
                    <w:rPr>
                      <w:rFonts w:ascii="Times New Roman" w:eastAsia="SimSun" w:hAnsi="Times New Roman"/>
                      <w:sz w:val="21"/>
                      <w:szCs w:val="22"/>
                    </w:rPr>
                  </w:pPr>
                </w:p>
              </w:tc>
              <w:tc>
                <w:tcPr>
                  <w:tcW w:w="709" w:type="dxa"/>
                  <w:gridSpan w:val="2"/>
                  <w:vAlign w:val="center"/>
                </w:tcPr>
                <w:p w:rsidR="00711687" w:rsidRDefault="00711687">
                  <w:pPr>
                    <w:tabs>
                      <w:tab w:val="center" w:pos="4252"/>
                      <w:tab w:val="right" w:pos="8504"/>
                    </w:tabs>
                    <w:jc w:val="distribute"/>
                    <w:rPr>
                      <w:rFonts w:ascii="Times New Roman" w:eastAsia="SimSun" w:hAnsi="Times New Roman"/>
                      <w:sz w:val="21"/>
                      <w:szCs w:val="22"/>
                    </w:rPr>
                  </w:pPr>
                </w:p>
              </w:tc>
              <w:tc>
                <w:tcPr>
                  <w:tcW w:w="2268" w:type="dxa"/>
                  <w:gridSpan w:val="3"/>
                  <w:vAlign w:val="center"/>
                </w:tcPr>
                <w:p w:rsidR="00711687" w:rsidRDefault="00711687">
                  <w:pPr>
                    <w:tabs>
                      <w:tab w:val="center" w:pos="4252"/>
                      <w:tab w:val="right" w:pos="8504"/>
                    </w:tabs>
                    <w:rPr>
                      <w:rFonts w:ascii="Times New Roman" w:eastAsia="SimSun" w:hAnsi="Times New Roman"/>
                      <w:sz w:val="21"/>
                      <w:szCs w:val="22"/>
                    </w:rPr>
                  </w:pPr>
                </w:p>
              </w:tc>
              <w:tc>
                <w:tcPr>
                  <w:tcW w:w="959" w:type="dxa"/>
                  <w:vAlign w:val="center"/>
                </w:tcPr>
                <w:p w:rsidR="00711687" w:rsidRDefault="00711687">
                  <w:pPr>
                    <w:tabs>
                      <w:tab w:val="center" w:pos="4252"/>
                      <w:tab w:val="right" w:pos="8504"/>
                    </w:tabs>
                    <w:rPr>
                      <w:rFonts w:ascii="Times New Roman" w:eastAsia="SimSun" w:hAnsi="Times New Roman"/>
                      <w:sz w:val="21"/>
                      <w:szCs w:val="22"/>
                    </w:rPr>
                  </w:pPr>
                </w:p>
              </w:tc>
            </w:tr>
          </w:tbl>
          <w:p w:rsidR="00711687" w:rsidRDefault="00711687">
            <w:pPr>
              <w:tabs>
                <w:tab w:val="center" w:pos="4252"/>
                <w:tab w:val="right" w:pos="8504"/>
              </w:tabs>
              <w:snapToGrid w:val="0"/>
              <w:spacing w:line="120" w:lineRule="auto"/>
              <w:rPr>
                <w:rFonts w:ascii="Times New Roman" w:eastAsia="SimSun" w:hAnsi="Times New Roman"/>
                <w:sz w:val="21"/>
                <w:szCs w:val="12"/>
              </w:rPr>
            </w:pPr>
          </w:p>
        </w:tc>
      </w:tr>
    </w:tbl>
    <w:p w:rsidR="00711687" w:rsidRDefault="00711687">
      <w:pPr>
        <w:snapToGrid w:val="0"/>
        <w:spacing w:line="120" w:lineRule="auto"/>
        <w:rPr>
          <w:rFonts w:ascii="Times New Roman" w:eastAsia="SimSun" w:hAnsi="Times New Roman"/>
        </w:rPr>
      </w:pPr>
    </w:p>
    <w:sectPr w:rsidR="00711687">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BE8" w:rsidRDefault="00510BE8">
      <w:r>
        <w:separator/>
      </w:r>
    </w:p>
  </w:endnote>
  <w:endnote w:type="continuationSeparator" w:id="0">
    <w:p w:rsidR="00510BE8" w:rsidRDefault="0051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47432B" w:rsidRDefault="0047432B">
        <w:pPr>
          <w:pStyle w:val="a9"/>
          <w:jc w:val="center"/>
        </w:pPr>
        <w:r>
          <w:fldChar w:fldCharType="begin"/>
        </w:r>
        <w:r>
          <w:instrText>PAGE   \* MERGEFORMAT</w:instrText>
        </w:r>
        <w:r>
          <w:fldChar w:fldCharType="separate"/>
        </w:r>
        <w:r w:rsidRPr="00563009">
          <w:rPr>
            <w:noProof/>
            <w:lang w:val="ja-JP"/>
          </w:rPr>
          <w:t>-</w:t>
        </w:r>
        <w:r>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BE8" w:rsidRDefault="00510BE8">
      <w:r>
        <w:separator/>
      </w:r>
    </w:p>
  </w:footnote>
  <w:footnote w:type="continuationSeparator" w:id="0">
    <w:p w:rsidR="00510BE8" w:rsidRDefault="0051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32B" w:rsidRDefault="0047432B">
    <w:pPr>
      <w:pStyle w:val="a7"/>
      <w:jc w:val="right"/>
      <w:rPr>
        <w:rFonts w:ascii="Times New Roman" w:eastAsia="SimSun"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32B" w:rsidRDefault="0047432B">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4617"/>
    <w:multiLevelType w:val="hybridMultilevel"/>
    <w:tmpl w:val="40DCCA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136FA"/>
    <w:multiLevelType w:val="hybridMultilevel"/>
    <w:tmpl w:val="BFD28C5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B20B9"/>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164D1F"/>
    <w:multiLevelType w:val="hybridMultilevel"/>
    <w:tmpl w:val="D50609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144FB"/>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D37649"/>
    <w:multiLevelType w:val="hybridMultilevel"/>
    <w:tmpl w:val="535686D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43360"/>
    <w:multiLevelType w:val="hybridMultilevel"/>
    <w:tmpl w:val="4C68B40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D47C4"/>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7C318C"/>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B2CF8"/>
    <w:multiLevelType w:val="hybridMultilevel"/>
    <w:tmpl w:val="B898261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350BE6"/>
    <w:multiLevelType w:val="hybridMultilevel"/>
    <w:tmpl w:val="42E6D9A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C46D7F"/>
    <w:multiLevelType w:val="hybridMultilevel"/>
    <w:tmpl w:val="FD462A4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730DEB"/>
    <w:multiLevelType w:val="hybridMultilevel"/>
    <w:tmpl w:val="37E84CA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6B2ED4"/>
    <w:multiLevelType w:val="hybridMultilevel"/>
    <w:tmpl w:val="5D2031C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11"/>
  </w:num>
  <w:num w:numId="4">
    <w:abstractNumId w:val="8"/>
  </w:num>
  <w:num w:numId="5">
    <w:abstractNumId w:val="14"/>
  </w:num>
  <w:num w:numId="6">
    <w:abstractNumId w:val="2"/>
  </w:num>
  <w:num w:numId="7">
    <w:abstractNumId w:val="15"/>
  </w:num>
  <w:num w:numId="8">
    <w:abstractNumId w:val="17"/>
  </w:num>
  <w:num w:numId="9">
    <w:abstractNumId w:val="6"/>
  </w:num>
  <w:num w:numId="10">
    <w:abstractNumId w:val="3"/>
  </w:num>
  <w:num w:numId="11">
    <w:abstractNumId w:val="5"/>
  </w:num>
  <w:num w:numId="12">
    <w:abstractNumId w:val="10"/>
  </w:num>
  <w:num w:numId="13">
    <w:abstractNumId w:val="12"/>
  </w:num>
  <w:num w:numId="14">
    <w:abstractNumId w:val="16"/>
  </w:num>
  <w:num w:numId="15">
    <w:abstractNumId w:val="9"/>
  </w:num>
  <w:num w:numId="16">
    <w:abstractNumId w:val="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7"/>
    <w:rsid w:val="000D38E7"/>
    <w:rsid w:val="00300AA7"/>
    <w:rsid w:val="003D048A"/>
    <w:rsid w:val="003E094A"/>
    <w:rsid w:val="00445DAB"/>
    <w:rsid w:val="0047432B"/>
    <w:rsid w:val="0049404C"/>
    <w:rsid w:val="004C10E2"/>
    <w:rsid w:val="00510BE8"/>
    <w:rsid w:val="00563009"/>
    <w:rsid w:val="00611467"/>
    <w:rsid w:val="00711687"/>
    <w:rsid w:val="007370C3"/>
    <w:rsid w:val="00920B83"/>
    <w:rsid w:val="00925CA5"/>
    <w:rsid w:val="00950C00"/>
    <w:rsid w:val="00A22A98"/>
    <w:rsid w:val="00B3739B"/>
    <w:rsid w:val="00B94618"/>
    <w:rsid w:val="00C848FD"/>
    <w:rsid w:val="00EA7B9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7287C-B2CD-4526-B983-6FA2A02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262089">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8E332-4B33-4052-B9A8-6F4A0E16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1152</Words>
  <Characters>6567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 </cp:lastModifiedBy>
  <cp:revision>2</cp:revision>
  <cp:lastPrinted>2018-01-25T07:11:00Z</cp:lastPrinted>
  <dcterms:created xsi:type="dcterms:W3CDTF">2019-03-19T12:09:00Z</dcterms:created>
  <dcterms:modified xsi:type="dcterms:W3CDTF">2019-03-19T12:09:00Z</dcterms:modified>
</cp:coreProperties>
</file>